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08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3"/>
        <w:gridCol w:w="3307"/>
        <w:gridCol w:w="3307"/>
        <w:gridCol w:w="3057"/>
        <w:gridCol w:w="60"/>
        <w:gridCol w:w="9154"/>
        <w:gridCol w:w="9574"/>
      </w:tblGrid>
      <w:tr w:rsidR="003B77F1" w:rsidRPr="003B77F1" w:rsidTr="00C86D1D">
        <w:trPr>
          <w:cantSplit/>
          <w:trHeight w:val="2206"/>
        </w:trPr>
        <w:tc>
          <w:tcPr>
            <w:tcW w:w="1667" w:type="pct"/>
            <w:gridSpan w:val="4"/>
            <w:hideMark/>
          </w:tcPr>
          <w:p w:rsidR="003B77F1" w:rsidRPr="003B77F1" w:rsidRDefault="003B77F1" w:rsidP="003B77F1">
            <w:r w:rsidRPr="003B77F1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F210C0" wp14:editId="02794436">
                  <wp:extent cx="6169660" cy="14649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660" cy="146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gridSpan w:val="2"/>
            <w:hideMark/>
          </w:tcPr>
          <w:p w:rsidR="003B77F1" w:rsidRPr="003B77F1" w:rsidRDefault="003B77F1" w:rsidP="003B77F1">
            <w:pPr>
              <w:spacing w:after="0"/>
              <w:rPr>
                <w:rFonts w:cs="Times New Roman"/>
              </w:rPr>
            </w:pPr>
          </w:p>
        </w:tc>
        <w:tc>
          <w:tcPr>
            <w:tcW w:w="1667" w:type="pct"/>
            <w:hideMark/>
          </w:tcPr>
          <w:p w:rsidR="003B77F1" w:rsidRPr="003B77F1" w:rsidRDefault="003B77F1" w:rsidP="003B77F1">
            <w:r w:rsidRPr="003B77F1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3A7069" wp14:editId="39F726BE">
                  <wp:extent cx="5937885" cy="141033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41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77F1" w:rsidRPr="003B77F1" w:rsidTr="00C86D1D">
        <w:trPr>
          <w:gridBefore w:val="1"/>
          <w:gridAfter w:val="2"/>
          <w:wBefore w:w="44" w:type="pct"/>
          <w:wAfter w:w="3290" w:type="pct"/>
        </w:trPr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F1" w:rsidRPr="003B77F1" w:rsidRDefault="003B77F1" w:rsidP="003B77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7F1">
              <w:rPr>
                <w:rFonts w:ascii="Times Cyr Bash Normal" w:eastAsia="Calibri" w:hAnsi="Times Cyr Bash Normal" w:cs="Arial"/>
                <w:sz w:val="28"/>
                <w:szCs w:val="28"/>
              </w:rPr>
              <w:t xml:space="preserve"> « </w:t>
            </w:r>
            <w:r w:rsidRPr="003B77F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3B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77F1">
              <w:rPr>
                <w:rFonts w:ascii="Times Cyr Bash Normal" w:eastAsia="Calibri" w:hAnsi="Times Cyr Bash Normal" w:cs="Arial"/>
                <w:sz w:val="28"/>
                <w:szCs w:val="28"/>
              </w:rPr>
              <w:t>» октября</w:t>
            </w:r>
            <w:r w:rsidRPr="003B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 й.</w:t>
            </w:r>
          </w:p>
        </w:tc>
        <w:tc>
          <w:tcPr>
            <w:tcW w:w="5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F1" w:rsidRPr="003B77F1" w:rsidRDefault="003B77F1" w:rsidP="003B77F1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 49</w:t>
            </w:r>
          </w:p>
        </w:tc>
        <w:tc>
          <w:tcPr>
            <w:tcW w:w="55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7F1" w:rsidRPr="003B77F1" w:rsidRDefault="003B77F1" w:rsidP="003B77F1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77F1">
              <w:rPr>
                <w:rFonts w:ascii="Times Cyr Bash Normal" w:eastAsia="Calibri" w:hAnsi="Times Cyr Bash Normal" w:cs="Arial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27</w:t>
            </w:r>
            <w:r w:rsidRPr="003B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B77F1">
              <w:rPr>
                <w:rFonts w:ascii="Times Cyr Bash Normal" w:eastAsia="Calibri" w:hAnsi="Times Cyr Bash Normal" w:cs="Arial"/>
                <w:sz w:val="28"/>
                <w:szCs w:val="28"/>
              </w:rPr>
              <w:t xml:space="preserve">» октября </w:t>
            </w:r>
            <w:r w:rsidRPr="003B77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2020 г.</w:t>
            </w:r>
          </w:p>
        </w:tc>
      </w:tr>
    </w:tbl>
    <w:p w:rsidR="003B77F1" w:rsidRPr="003B77F1" w:rsidRDefault="003B77F1" w:rsidP="003B77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B77F1" w:rsidRPr="003B77F1" w:rsidRDefault="003B77F1" w:rsidP="003B77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7F1" w:rsidRDefault="003B25B5" w:rsidP="003B25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5B5">
        <w:rPr>
          <w:rFonts w:ascii="Times New Roman" w:hAnsi="Times New Roman" w:cs="Times New Roman"/>
          <w:b/>
          <w:sz w:val="28"/>
          <w:szCs w:val="28"/>
        </w:rPr>
        <w:t>О присвоении почтового  адреса</w:t>
      </w:r>
    </w:p>
    <w:p w:rsidR="003B25B5" w:rsidRPr="003B77F1" w:rsidRDefault="003B25B5" w:rsidP="003B2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4EF" w:rsidRDefault="003B77F1" w:rsidP="003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 1221, </w:t>
      </w:r>
      <w:proofErr w:type="gramEnd"/>
    </w:p>
    <w:p w:rsidR="003B77F1" w:rsidRPr="003B77F1" w:rsidRDefault="003B77F1" w:rsidP="005514E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3B77F1" w:rsidRDefault="003B77F1" w:rsidP="003B7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4EF" w:rsidRPr="005514EF" w:rsidRDefault="005514EF" w:rsidP="005514EF">
      <w:pPr>
        <w:spacing w:after="0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514E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Земельному участку ЗУ</w:t>
      </w:r>
      <w:proofErr w:type="gramStart"/>
      <w:r w:rsidRPr="005514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55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(образовался  из земель населенного пункта расположенного в кадастровом квартале 02:19:050802) присвоить почтовый  адрес: </w:t>
      </w:r>
      <w:r w:rsidRPr="00551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Федерация,</w:t>
      </w:r>
      <w:r w:rsidRPr="0055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Башкортостан, </w:t>
      </w:r>
      <w:proofErr w:type="spellStart"/>
      <w:r w:rsidRPr="005514E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551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proofErr w:type="spellStart"/>
      <w:r w:rsidRPr="005514E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Имендяшево</w:t>
      </w:r>
      <w:proofErr w:type="spellEnd"/>
      <w:r w:rsidRPr="005514E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Новоселка,</w:t>
      </w:r>
      <w:r w:rsidR="003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19б</w:t>
      </w:r>
      <w:proofErr w:type="gramStart"/>
      <w:r w:rsidR="0034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B77F1" w:rsidRPr="003B77F1" w:rsidRDefault="003B77F1" w:rsidP="003B7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2.Данное постановление обнародовать в здании Администрации сельского поселения </w:t>
      </w:r>
      <w:proofErr w:type="spellStart"/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Имендяшевский</w:t>
      </w:r>
      <w:proofErr w:type="spellEnd"/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муниципального района </w:t>
      </w:r>
      <w:proofErr w:type="spellStart"/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Гафурийский</w:t>
      </w:r>
      <w:proofErr w:type="spellEnd"/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разместить на официальном сайте.</w:t>
      </w:r>
    </w:p>
    <w:p w:rsidR="003B77F1" w:rsidRPr="003B77F1" w:rsidRDefault="003B77F1" w:rsidP="003B7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3B77F1" w:rsidRPr="003B77F1" w:rsidRDefault="003B77F1" w:rsidP="003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F1" w:rsidRPr="003B77F1" w:rsidRDefault="003B77F1" w:rsidP="003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F1" w:rsidRPr="003B77F1" w:rsidRDefault="003B77F1" w:rsidP="003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F1" w:rsidRPr="003B77F1" w:rsidRDefault="003B77F1" w:rsidP="003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F1" w:rsidRPr="003B77F1" w:rsidRDefault="003B77F1" w:rsidP="003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А.А. </w:t>
      </w:r>
      <w:proofErr w:type="spellStart"/>
      <w:r w:rsidRPr="003B77F1">
        <w:rPr>
          <w:rFonts w:ascii="Times New Roman" w:eastAsia="Times New Roman" w:hAnsi="Times New Roman" w:cs="Times New Roman"/>
          <w:sz w:val="28"/>
          <w:szCs w:val="28"/>
          <w:lang w:eastAsia="ru-RU"/>
        </w:rPr>
        <w:t>Нугайгулов</w:t>
      </w:r>
      <w:proofErr w:type="spellEnd"/>
    </w:p>
    <w:p w:rsidR="003B77F1" w:rsidRPr="003B77F1" w:rsidRDefault="003B77F1" w:rsidP="003B77F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F1" w:rsidRPr="003B77F1" w:rsidRDefault="003B77F1" w:rsidP="003B77F1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F1" w:rsidRPr="003B77F1" w:rsidRDefault="003B77F1" w:rsidP="003B77F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F1" w:rsidRPr="003B77F1" w:rsidRDefault="003B77F1" w:rsidP="003B77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7F1" w:rsidRDefault="003B77F1" w:rsidP="003B77F1">
      <w:pPr>
        <w:rPr>
          <w:sz w:val="28"/>
          <w:szCs w:val="28"/>
        </w:rPr>
      </w:pPr>
    </w:p>
    <w:p w:rsidR="003B25B5" w:rsidRDefault="003B25B5" w:rsidP="003B77F1">
      <w:pPr>
        <w:rPr>
          <w:sz w:val="28"/>
          <w:szCs w:val="28"/>
        </w:rPr>
      </w:pPr>
    </w:p>
    <w:sectPr w:rsidR="003B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7C"/>
    <w:multiLevelType w:val="hybridMultilevel"/>
    <w:tmpl w:val="49B8A784"/>
    <w:lvl w:ilvl="0" w:tplc="A87C2C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048"/>
    <w:rsid w:val="00054048"/>
    <w:rsid w:val="00346E09"/>
    <w:rsid w:val="003B25B5"/>
    <w:rsid w:val="003B77F1"/>
    <w:rsid w:val="00427A86"/>
    <w:rsid w:val="005514EF"/>
    <w:rsid w:val="00B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7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7F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1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6</cp:revision>
  <cp:lastPrinted>2020-10-28T05:26:00Z</cp:lastPrinted>
  <dcterms:created xsi:type="dcterms:W3CDTF">2020-10-27T09:16:00Z</dcterms:created>
  <dcterms:modified xsi:type="dcterms:W3CDTF">2020-10-28T05:26:00Z</dcterms:modified>
</cp:coreProperties>
</file>