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D02BB" w:rsidTr="000D02BB">
        <w:tc>
          <w:tcPr>
            <w:tcW w:w="9571" w:type="dxa"/>
            <w:hideMark/>
          </w:tcPr>
          <w:p w:rsidR="000D02BB" w:rsidRDefault="000D02BB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932805" cy="1410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805" cy="141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02BB" w:rsidRDefault="000D02BB" w:rsidP="000D02BB">
      <w:pPr>
        <w:jc w:val="center"/>
        <w:rPr>
          <w:rFonts w:ascii="Times Cyr Bash Normal" w:hAnsi="Times Cyr Bash Normal"/>
          <w:sz w:val="8"/>
          <w:szCs w:val="8"/>
        </w:rPr>
      </w:pPr>
    </w:p>
    <w:p w:rsidR="000D02BB" w:rsidRDefault="000D02BB" w:rsidP="000D02BB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21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18"/>
        <w:gridCol w:w="1383"/>
        <w:gridCol w:w="4514"/>
      </w:tblGrid>
      <w:tr w:rsidR="000D02BB" w:rsidTr="000D02BB">
        <w:trPr>
          <w:trHeight w:val="407"/>
        </w:trPr>
        <w:tc>
          <w:tcPr>
            <w:tcW w:w="4319" w:type="dxa"/>
            <w:hideMark/>
          </w:tcPr>
          <w:p w:rsidR="000D02BB" w:rsidRDefault="000D02BB" w:rsidP="000D02BB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16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» </w:t>
            </w:r>
            <w:r>
              <w:rPr>
                <w:sz w:val="28"/>
                <w:szCs w:val="28"/>
                <w:u w:val="single"/>
                <w:lang w:eastAsia="en-US"/>
              </w:rPr>
              <w:t>ноябрь 2020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й.</w:t>
            </w:r>
          </w:p>
        </w:tc>
        <w:tc>
          <w:tcPr>
            <w:tcW w:w="1383" w:type="dxa"/>
            <w:hideMark/>
          </w:tcPr>
          <w:p w:rsidR="000D02BB" w:rsidRDefault="000D02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54</w:t>
            </w:r>
          </w:p>
        </w:tc>
        <w:tc>
          <w:tcPr>
            <w:tcW w:w="4514" w:type="dxa"/>
            <w:hideMark/>
          </w:tcPr>
          <w:p w:rsidR="000D02BB" w:rsidRDefault="000D02BB" w:rsidP="000D02BB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«16</w:t>
            </w:r>
            <w:r>
              <w:rPr>
                <w:sz w:val="28"/>
                <w:szCs w:val="28"/>
                <w:u w:val="single"/>
                <w:lang w:eastAsia="en-US"/>
              </w:rPr>
              <w:t>»</w:t>
            </w:r>
            <w:r>
              <w:rPr>
                <w:sz w:val="28"/>
                <w:szCs w:val="28"/>
                <w:u w:val="single"/>
                <w:lang w:eastAsia="en-US"/>
              </w:rPr>
              <w:t>ноября 2020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г.</w:t>
            </w:r>
          </w:p>
        </w:tc>
      </w:tr>
    </w:tbl>
    <w:p w:rsidR="000D02BB" w:rsidRDefault="000D02BB" w:rsidP="000D02BB">
      <w:pPr>
        <w:rPr>
          <w:b/>
          <w:sz w:val="28"/>
          <w:szCs w:val="28"/>
        </w:rPr>
      </w:pPr>
    </w:p>
    <w:p w:rsidR="000D02BB" w:rsidRDefault="000D02BB" w:rsidP="000D0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земельным участкам,</w:t>
      </w:r>
    </w:p>
    <w:p w:rsidR="000D02BB" w:rsidRDefault="000D02BB" w:rsidP="000D0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образуемым путем раздела земельного участка</w:t>
      </w:r>
    </w:p>
    <w:p w:rsidR="000D02BB" w:rsidRDefault="000D02BB" w:rsidP="000D02BB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proofErr w:type="gramStart"/>
      <w:r>
        <w:rPr>
          <w:b w:val="0"/>
          <w:sz w:val="28"/>
          <w:szCs w:val="28"/>
        </w:rPr>
        <w:t>В соответствии с Земельным кодексом Российской Федерации от 25.10.2001 г. за № 136-ФЗ, Федеральным законом от 23.06.2014 г. № 171-ФЗ «О внесении изменений в Земельный кодекс Российской Федерации и отдельные законодательные акты Российской Федерации», Федеральным законом от 18.06.2001 г. № 78-ФЗ «О землеустройстве», Федеральным законом от 24 июля 2007 г. № 221-ФЗ «О государственном кадастре недвижимости», Федеральным законом № 191-ФЗ от 29.12.2004 г. «О введении</w:t>
      </w:r>
      <w:proofErr w:type="gramEnd"/>
      <w:r>
        <w:rPr>
          <w:b w:val="0"/>
          <w:sz w:val="28"/>
          <w:szCs w:val="28"/>
        </w:rPr>
        <w:t xml:space="preserve"> в действие Градостроительного кодекса Российской Федерации», </w:t>
      </w:r>
    </w:p>
    <w:p w:rsidR="000D02BB" w:rsidRDefault="000D02BB" w:rsidP="000D02B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 :</w:t>
      </w:r>
    </w:p>
    <w:p w:rsidR="000D02BB" w:rsidRDefault="000D02BB" w:rsidP="000D02BB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1. Присвоить земельным участкам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У1, :ЗУ2, образуемым путем раздела земельного участка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кадастровым номером 02:19:050401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следующие адреса:</w:t>
      </w:r>
    </w:p>
    <w:p w:rsidR="000D02BB" w:rsidRDefault="000D02BB" w:rsidP="000D02BB">
      <w:pPr>
        <w:ind w:left="1545"/>
        <w:rPr>
          <w:sz w:val="28"/>
          <w:szCs w:val="28"/>
        </w:rPr>
      </w:pPr>
      <w:r>
        <w:rPr>
          <w:sz w:val="28"/>
          <w:szCs w:val="28"/>
        </w:rPr>
        <w:t xml:space="preserve">- :ЗУ1 – РФ, Республика Башкортостан,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район,</w:t>
      </w:r>
      <w:r w:rsidRPr="000D02BB">
        <w:t xml:space="preserve"> </w:t>
      </w:r>
      <w:r w:rsidRPr="000D02BB">
        <w:rPr>
          <w:sz w:val="28"/>
          <w:szCs w:val="28"/>
        </w:rPr>
        <w:t xml:space="preserve">сельсовет  </w:t>
      </w:r>
      <w:proofErr w:type="spellStart"/>
      <w:r w:rsidRPr="000D02BB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Юрмаш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ктябрьская</w:t>
      </w:r>
      <w:proofErr w:type="spellEnd"/>
      <w:r>
        <w:rPr>
          <w:sz w:val="28"/>
          <w:szCs w:val="28"/>
        </w:rPr>
        <w:t xml:space="preserve">,  </w:t>
      </w:r>
      <w:r>
        <w:rPr>
          <w:sz w:val="28"/>
          <w:szCs w:val="28"/>
        </w:rPr>
        <w:t>д. 4( четыре)</w:t>
      </w:r>
      <w:r>
        <w:rPr>
          <w:sz w:val="28"/>
          <w:szCs w:val="28"/>
        </w:rPr>
        <w:tab/>
      </w:r>
    </w:p>
    <w:p w:rsidR="000D02BB" w:rsidRDefault="000D02BB" w:rsidP="000D02BB">
      <w:pPr>
        <w:ind w:left="1545"/>
        <w:rPr>
          <w:sz w:val="28"/>
          <w:szCs w:val="28"/>
        </w:rPr>
      </w:pPr>
      <w:r>
        <w:rPr>
          <w:sz w:val="28"/>
          <w:szCs w:val="28"/>
        </w:rPr>
        <w:t xml:space="preserve">- :ЗУ2 – РФ, Республика Башкортостан, 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 район, </w:t>
      </w:r>
      <w:r w:rsidRPr="000D02BB">
        <w:rPr>
          <w:sz w:val="28"/>
          <w:szCs w:val="28"/>
        </w:rPr>
        <w:t xml:space="preserve">сельсовет  </w:t>
      </w:r>
      <w:proofErr w:type="spellStart"/>
      <w:r w:rsidRPr="000D02BB">
        <w:rPr>
          <w:sz w:val="28"/>
          <w:szCs w:val="28"/>
        </w:rPr>
        <w:t>Имендяшевский</w:t>
      </w:r>
      <w:proofErr w:type="spellEnd"/>
      <w:r w:rsidRPr="000D0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Юрмаш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оллективная</w:t>
      </w:r>
      <w:proofErr w:type="spellEnd"/>
      <w:r>
        <w:rPr>
          <w:sz w:val="28"/>
          <w:szCs w:val="28"/>
        </w:rPr>
        <w:t>,  д.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(один а)</w:t>
      </w:r>
    </w:p>
    <w:p w:rsidR="000D02BB" w:rsidRDefault="000D02BB" w:rsidP="000D02BB">
      <w:pPr>
        <w:shd w:val="clear" w:color="auto" w:fill="FFFFFF"/>
        <w:rPr>
          <w:sz w:val="28"/>
          <w:szCs w:val="28"/>
        </w:rPr>
      </w:pPr>
    </w:p>
    <w:p w:rsidR="000D02BB" w:rsidRDefault="000D02BB" w:rsidP="000D02B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над исполнением данного постановления возложить на управделами администрации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  </w:t>
      </w:r>
      <w:proofErr w:type="spellStart"/>
      <w:r>
        <w:rPr>
          <w:sz w:val="28"/>
          <w:szCs w:val="28"/>
        </w:rPr>
        <w:t>Утяганова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Ильфата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Разяповича</w:t>
      </w:r>
      <w:proofErr w:type="spellEnd"/>
      <w:r>
        <w:rPr>
          <w:sz w:val="28"/>
          <w:szCs w:val="28"/>
        </w:rPr>
        <w:t>.</w:t>
      </w:r>
    </w:p>
    <w:p w:rsidR="000D02BB" w:rsidRDefault="000D02BB" w:rsidP="000D02BB">
      <w:pPr>
        <w:pStyle w:val="a3"/>
        <w:jc w:val="both"/>
        <w:rPr>
          <w:sz w:val="28"/>
          <w:szCs w:val="28"/>
        </w:rPr>
      </w:pPr>
    </w:p>
    <w:p w:rsidR="000D02BB" w:rsidRDefault="000D02BB" w:rsidP="000D02BB">
      <w:pPr>
        <w:pStyle w:val="a3"/>
        <w:jc w:val="both"/>
        <w:rPr>
          <w:sz w:val="28"/>
          <w:szCs w:val="28"/>
        </w:rPr>
      </w:pPr>
    </w:p>
    <w:p w:rsidR="000D02BB" w:rsidRDefault="000D02BB" w:rsidP="000D02BB">
      <w:pPr>
        <w:jc w:val="both"/>
        <w:rPr>
          <w:sz w:val="28"/>
          <w:szCs w:val="28"/>
        </w:rPr>
      </w:pPr>
    </w:p>
    <w:p w:rsidR="000D02BB" w:rsidRDefault="000D02BB" w:rsidP="000D02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0D02BB" w:rsidRDefault="000D02BB" w:rsidP="000D02BB">
      <w:pPr>
        <w:pStyle w:val="a3"/>
        <w:jc w:val="both"/>
        <w:rPr>
          <w:sz w:val="28"/>
          <w:szCs w:val="28"/>
        </w:rPr>
      </w:pPr>
    </w:p>
    <w:p w:rsidR="000D02BB" w:rsidRDefault="000D02BB" w:rsidP="000D02BB">
      <w:pPr>
        <w:pStyle w:val="a3"/>
        <w:jc w:val="both"/>
        <w:rPr>
          <w:sz w:val="28"/>
          <w:szCs w:val="28"/>
        </w:rPr>
      </w:pPr>
    </w:p>
    <w:p w:rsidR="000D02BB" w:rsidRDefault="000D02BB" w:rsidP="000D02BB"/>
    <w:p w:rsidR="000D02BB" w:rsidRDefault="000D02BB" w:rsidP="000D02BB"/>
    <w:p w:rsidR="000D02BB" w:rsidRDefault="000D02BB" w:rsidP="000D02BB"/>
    <w:p w:rsidR="00F6211F" w:rsidRDefault="00F6211F"/>
    <w:sectPr w:rsidR="00F6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BAB"/>
    <w:rsid w:val="000D02BB"/>
    <w:rsid w:val="00AC63F1"/>
    <w:rsid w:val="00B50BAB"/>
    <w:rsid w:val="00F6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02BB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0D02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2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D0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D0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02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2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02BB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0D02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2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D0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D0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02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2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В соответствии с Земельным кодексом Российской Федерации от 25.10.2001 г.</vt:lpstr>
      <vt:lpstr>1. Присвоить земельным участкам :ЗУ1, :ЗУ2, образуемым путем раздела земел</vt:lpstr>
    </vt:vector>
  </TitlesOfParts>
  <Company>Krokoz™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2020-11-16T11:19:00Z</cp:lastPrinted>
  <dcterms:created xsi:type="dcterms:W3CDTF">2020-11-16T11:09:00Z</dcterms:created>
  <dcterms:modified xsi:type="dcterms:W3CDTF">2020-11-16T11:21:00Z</dcterms:modified>
</cp:coreProperties>
</file>