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453A26" w:rsidRPr="00453A26" w:rsidTr="002914AF">
        <w:tc>
          <w:tcPr>
            <w:tcW w:w="9571" w:type="dxa"/>
            <w:hideMark/>
          </w:tcPr>
          <w:p w:rsidR="00453A26" w:rsidRPr="00453A26" w:rsidRDefault="00453A26" w:rsidP="00453A26">
            <w:pPr>
              <w:spacing w:after="0"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453A2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BE56EB" wp14:editId="6319434B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3A26" w:rsidRPr="00453A26" w:rsidRDefault="00453A26" w:rsidP="00453A26">
      <w:pPr>
        <w:spacing w:after="0" w:line="240" w:lineRule="auto"/>
        <w:jc w:val="center"/>
        <w:rPr>
          <w:rFonts w:ascii="Times Cyr Bash Normal" w:hAnsi="Times Cyr Bash Normal"/>
          <w:sz w:val="8"/>
          <w:szCs w:val="8"/>
          <w:lang w:eastAsia="ru-RU"/>
        </w:rPr>
      </w:pPr>
    </w:p>
    <w:p w:rsidR="00453A26" w:rsidRPr="00453A26" w:rsidRDefault="00453A26" w:rsidP="00453A26">
      <w:pPr>
        <w:spacing w:after="0" w:line="240" w:lineRule="auto"/>
        <w:jc w:val="center"/>
        <w:rPr>
          <w:rFonts w:ascii="Times Cyr Bash Normal" w:hAnsi="Times Cyr Bash Normal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453A26" w:rsidRPr="00453A26" w:rsidTr="002914AF">
        <w:tc>
          <w:tcPr>
            <w:tcW w:w="4360" w:type="dxa"/>
            <w:hideMark/>
          </w:tcPr>
          <w:p w:rsidR="00453A26" w:rsidRPr="00453A26" w:rsidRDefault="00453A26" w:rsidP="00453A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3A26">
              <w:rPr>
                <w:rFonts w:ascii="Times New Roman" w:hAnsi="Times New Roman"/>
                <w:sz w:val="28"/>
                <w:szCs w:val="28"/>
                <w:u w:val="single"/>
              </w:rPr>
              <w:t>« 21» май 2020 й.</w:t>
            </w:r>
          </w:p>
        </w:tc>
        <w:tc>
          <w:tcPr>
            <w:tcW w:w="1396" w:type="dxa"/>
            <w:hideMark/>
          </w:tcPr>
          <w:p w:rsidR="00453A26" w:rsidRPr="00453A26" w:rsidRDefault="00453A26" w:rsidP="00453A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</w:t>
            </w:r>
          </w:p>
        </w:tc>
        <w:tc>
          <w:tcPr>
            <w:tcW w:w="4557" w:type="dxa"/>
            <w:hideMark/>
          </w:tcPr>
          <w:p w:rsidR="00453A26" w:rsidRPr="00453A26" w:rsidRDefault="00453A26" w:rsidP="00453A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3A26">
              <w:rPr>
                <w:rFonts w:ascii="Times New Roman" w:hAnsi="Times New Roman"/>
                <w:sz w:val="28"/>
                <w:szCs w:val="28"/>
                <w:u w:val="single"/>
              </w:rPr>
              <w:t>«21» мая 2020 г.</w:t>
            </w:r>
          </w:p>
        </w:tc>
      </w:tr>
    </w:tbl>
    <w:p w:rsidR="00453A26" w:rsidRDefault="00453A26" w:rsidP="008C1AF5">
      <w:pPr>
        <w:pStyle w:val="ConsPlusTitle"/>
        <w:spacing w:line="276" w:lineRule="auto"/>
        <w:ind w:left="-284"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1AF5" w:rsidRPr="00F808D6" w:rsidRDefault="008C1AF5" w:rsidP="008C1AF5">
      <w:pPr>
        <w:pStyle w:val="ConsPlusTitle"/>
        <w:spacing w:line="276" w:lineRule="auto"/>
        <w:ind w:left="-284"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08D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8C1AF5" w:rsidRPr="00F808D6" w:rsidRDefault="008C1AF5" w:rsidP="008C1AF5">
      <w:pPr>
        <w:pStyle w:val="ConsPlusNormal"/>
        <w:spacing w:line="276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F808D6" w:rsidRDefault="008C1AF5" w:rsidP="008C1AF5">
      <w:pPr>
        <w:pStyle w:val="ConsPlusNormal"/>
        <w:spacing w:line="276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F808D6">
        <w:rPr>
          <w:rFonts w:ascii="Times New Roman" w:hAnsi="Times New Roman" w:cs="Times New Roman"/>
          <w:sz w:val="28"/>
          <w:szCs w:val="28"/>
        </w:rPr>
        <w:t>В  соответствии  с  Федеральным  законом  от  27.07.2010  №210  -ФЗ « Об  организации   предоставления  государственных  и  муниципальных  услуг</w:t>
      </w:r>
      <w:proofErr w:type="gramStart"/>
      <w:r w:rsidRPr="00F808D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808D6">
        <w:rPr>
          <w:rFonts w:ascii="Times New Roman" w:hAnsi="Times New Roman" w:cs="Times New Roman"/>
          <w:sz w:val="28"/>
          <w:szCs w:val="28"/>
        </w:rPr>
        <w:t>с изменениями и дополнениями),  131  ФЗ  «Об  общих  принципах  организации  местного  самоуправления  в  Российской  Федерации»( с изменениями и дополнениями),  Устава</w:t>
      </w:r>
      <w:r w:rsidR="00453A2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53A2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53A26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r w:rsidRPr="00F808D6">
        <w:rPr>
          <w:rFonts w:ascii="Times New Roman" w:hAnsi="Times New Roman" w:cs="Times New Roman"/>
          <w:sz w:val="28"/>
          <w:szCs w:val="28"/>
        </w:rPr>
        <w:t xml:space="preserve">   района </w:t>
      </w:r>
      <w:proofErr w:type="spellStart"/>
      <w:r w:rsidRPr="00F808D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F808D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3A2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F808D6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C1AF5" w:rsidRPr="00F808D6" w:rsidRDefault="008C1AF5" w:rsidP="008C1AF5">
      <w:pPr>
        <w:pStyle w:val="ConsPlusNormal"/>
        <w:spacing w:line="276" w:lineRule="auto"/>
        <w:ind w:left="-284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F808D6" w:rsidRDefault="008C1AF5" w:rsidP="008C1AF5">
      <w:pPr>
        <w:pStyle w:val="ConsPlusNormal"/>
        <w:spacing w:line="276" w:lineRule="auto"/>
        <w:ind w:left="-284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8D6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7" w:history="1">
        <w:r w:rsidRPr="00F808D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808D6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8C1AF5" w:rsidRPr="00F808D6" w:rsidRDefault="008C1AF5" w:rsidP="008C1AF5">
      <w:pPr>
        <w:spacing w:after="0" w:line="276" w:lineRule="auto"/>
        <w:ind w:left="-284"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8D6">
        <w:rPr>
          <w:rFonts w:ascii="Times New Roman" w:hAnsi="Times New Roman"/>
          <w:sz w:val="28"/>
          <w:szCs w:val="28"/>
          <w:lang w:eastAsia="ru-RU"/>
        </w:rPr>
        <w:t xml:space="preserve">2. Опубликовать настоящее Постановление на сайте Администрации сельского поселения </w:t>
      </w:r>
      <w:proofErr w:type="spellStart"/>
      <w:r w:rsidR="00453A26">
        <w:rPr>
          <w:rFonts w:ascii="Times New Roman" w:hAnsi="Times New Roman"/>
          <w:sz w:val="28"/>
          <w:szCs w:val="28"/>
          <w:lang w:eastAsia="ru-RU"/>
        </w:rPr>
        <w:t>Имендяшевский</w:t>
      </w:r>
      <w:proofErr w:type="spellEnd"/>
      <w:r w:rsidR="00453A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08D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Гафурийский район Республики Башкортостан </w:t>
      </w:r>
      <w:r w:rsidR="00453A26" w:rsidRPr="00453A26">
        <w:rPr>
          <w:rFonts w:ascii="Times New Roman" w:hAnsi="Times New Roman"/>
          <w:sz w:val="28"/>
          <w:szCs w:val="28"/>
          <w:lang w:eastAsia="ru-RU"/>
        </w:rPr>
        <w:t>http://imendash.ru/</w:t>
      </w:r>
      <w:r w:rsidR="00453A26">
        <w:rPr>
          <w:rFonts w:ascii="Times New Roman" w:hAnsi="Times New Roman"/>
          <w:sz w:val="28"/>
          <w:szCs w:val="28"/>
          <w:lang w:eastAsia="ru-RU"/>
        </w:rPr>
        <w:t>.</w:t>
      </w:r>
    </w:p>
    <w:p w:rsidR="008C1AF5" w:rsidRPr="00F808D6" w:rsidRDefault="008C1AF5" w:rsidP="008C1AF5">
      <w:pPr>
        <w:spacing w:after="0" w:line="276" w:lineRule="auto"/>
        <w:ind w:left="-284"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8D6">
        <w:rPr>
          <w:rFonts w:ascii="Times New Roman" w:hAnsi="Times New Roman"/>
          <w:sz w:val="28"/>
          <w:szCs w:val="28"/>
          <w:lang w:eastAsia="ru-RU"/>
        </w:rPr>
        <w:t>3. Настоящее постановление вступает в силу на следующий день, после дня его официального опубликования.</w:t>
      </w:r>
    </w:p>
    <w:p w:rsidR="008C1AF5" w:rsidRPr="00F808D6" w:rsidRDefault="008C1AF5" w:rsidP="008C1AF5">
      <w:pPr>
        <w:spacing w:after="0" w:line="276" w:lineRule="auto"/>
        <w:ind w:left="-284"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8D6">
        <w:rPr>
          <w:rFonts w:ascii="Times New Roman" w:hAnsi="Times New Roman"/>
          <w:sz w:val="28"/>
          <w:szCs w:val="28"/>
          <w:lang w:eastAsia="ru-RU"/>
        </w:rPr>
        <w:t>4.</w:t>
      </w:r>
      <w:proofErr w:type="gramStart"/>
      <w:r w:rsidRPr="00F808D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808D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453A26">
        <w:rPr>
          <w:rFonts w:ascii="Times New Roman" w:hAnsi="Times New Roman"/>
          <w:sz w:val="28"/>
          <w:szCs w:val="28"/>
          <w:lang w:eastAsia="ru-RU"/>
        </w:rPr>
        <w:t xml:space="preserve">специалиста администрации сельского поселения  </w:t>
      </w:r>
      <w:proofErr w:type="spellStart"/>
      <w:r w:rsidR="00453A26">
        <w:rPr>
          <w:rFonts w:ascii="Times New Roman" w:hAnsi="Times New Roman"/>
          <w:sz w:val="28"/>
          <w:szCs w:val="28"/>
          <w:lang w:eastAsia="ru-RU"/>
        </w:rPr>
        <w:t>Шарафутдинова</w:t>
      </w:r>
      <w:proofErr w:type="spellEnd"/>
      <w:r w:rsidR="00453A26">
        <w:rPr>
          <w:rFonts w:ascii="Times New Roman" w:hAnsi="Times New Roman"/>
          <w:sz w:val="28"/>
          <w:szCs w:val="28"/>
          <w:lang w:eastAsia="ru-RU"/>
        </w:rPr>
        <w:t xml:space="preserve"> Флюса </w:t>
      </w:r>
      <w:proofErr w:type="spellStart"/>
      <w:r w:rsidR="00453A26">
        <w:rPr>
          <w:rFonts w:ascii="Times New Roman" w:hAnsi="Times New Roman"/>
          <w:sz w:val="28"/>
          <w:szCs w:val="28"/>
          <w:lang w:eastAsia="ru-RU"/>
        </w:rPr>
        <w:t>Раисовича</w:t>
      </w:r>
      <w:proofErr w:type="spellEnd"/>
    </w:p>
    <w:p w:rsidR="008C1AF5" w:rsidRPr="00F808D6" w:rsidRDefault="008C1AF5" w:rsidP="008C1AF5">
      <w:pPr>
        <w:pStyle w:val="ConsPlusNormal"/>
        <w:spacing w:line="276" w:lineRule="auto"/>
        <w:ind w:left="-284"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Default="008C1AF5" w:rsidP="008C1AF5">
      <w:pPr>
        <w:pStyle w:val="ConsPlusNormal"/>
        <w:spacing w:line="276" w:lineRule="auto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 w:rsidRPr="00F808D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453A26">
        <w:rPr>
          <w:rFonts w:ascii="Times New Roman" w:hAnsi="Times New Roman" w:cs="Times New Roman"/>
          <w:sz w:val="28"/>
          <w:szCs w:val="28"/>
        </w:rPr>
        <w:t xml:space="preserve">                               А.А. </w:t>
      </w:r>
      <w:proofErr w:type="spellStart"/>
      <w:r w:rsidR="00453A26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  <w:r w:rsidRPr="00F808D6">
        <w:rPr>
          <w:rFonts w:ascii="Times New Roman" w:hAnsi="Times New Roman" w:cs="Times New Roman"/>
          <w:sz w:val="28"/>
          <w:szCs w:val="28"/>
        </w:rPr>
        <w:tab/>
      </w:r>
    </w:p>
    <w:p w:rsidR="008C1AF5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8C1AF5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8C1AF5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8C1AF5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8C1AF5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8C1AF5" w:rsidRPr="00F808D6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  <w:r w:rsidRPr="00F808D6">
        <w:rPr>
          <w:rFonts w:ascii="Times New Roman" w:hAnsi="Times New Roman" w:cs="Times New Roman"/>
          <w:sz w:val="16"/>
          <w:szCs w:val="16"/>
        </w:rPr>
        <w:t>исполнитель:</w:t>
      </w:r>
      <w:r w:rsidRPr="00F808D6">
        <w:rPr>
          <w:rFonts w:ascii="Times New Roman" w:hAnsi="Times New Roman" w:cs="Times New Roman"/>
          <w:sz w:val="16"/>
          <w:szCs w:val="16"/>
        </w:rPr>
        <w:tab/>
      </w:r>
      <w:r w:rsidRPr="00F808D6">
        <w:rPr>
          <w:rFonts w:ascii="Times New Roman" w:hAnsi="Times New Roman" w:cs="Times New Roman"/>
          <w:sz w:val="16"/>
          <w:szCs w:val="16"/>
        </w:rPr>
        <w:tab/>
      </w:r>
      <w:r w:rsidRPr="00F808D6">
        <w:rPr>
          <w:rFonts w:ascii="Times New Roman" w:hAnsi="Times New Roman" w:cs="Times New Roman"/>
          <w:sz w:val="16"/>
          <w:szCs w:val="16"/>
        </w:rPr>
        <w:tab/>
      </w:r>
      <w:r w:rsidRPr="00F808D6">
        <w:rPr>
          <w:rFonts w:ascii="Times New Roman" w:hAnsi="Times New Roman" w:cs="Times New Roman"/>
          <w:sz w:val="16"/>
          <w:szCs w:val="16"/>
        </w:rPr>
        <w:tab/>
      </w:r>
      <w:r w:rsidRPr="00F808D6">
        <w:rPr>
          <w:rFonts w:ascii="Times New Roman" w:hAnsi="Times New Roman" w:cs="Times New Roman"/>
          <w:sz w:val="16"/>
          <w:szCs w:val="16"/>
        </w:rPr>
        <w:tab/>
        <w:t xml:space="preserve">     </w:t>
      </w:r>
    </w:p>
    <w:p w:rsidR="008C1AF5" w:rsidRPr="00F808D6" w:rsidRDefault="008C1AF5" w:rsidP="008C1AF5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28"/>
          <w:szCs w:val="28"/>
        </w:rPr>
        <w:sectPr w:rsidR="008C1AF5" w:rsidRPr="00F808D6" w:rsidSect="00AD0D16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8C1AF5" w:rsidRPr="008C1AF5" w:rsidRDefault="008C1AF5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  <w:bookmarkStart w:id="0" w:name="P37"/>
      <w:bookmarkEnd w:id="0"/>
      <w:r w:rsidRPr="008C1AF5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8C1AF5" w:rsidRPr="008C1AF5" w:rsidRDefault="008C1AF5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  <w:r w:rsidRPr="008C1AF5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C1AF5" w:rsidRPr="008C1AF5" w:rsidRDefault="008C1AF5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  <w:r w:rsidRPr="008C1AF5">
        <w:rPr>
          <w:rFonts w:ascii="Times New Roman" w:hAnsi="Times New Roman"/>
          <w:sz w:val="28"/>
          <w:szCs w:val="28"/>
        </w:rPr>
        <w:t>администрации</w:t>
      </w:r>
    </w:p>
    <w:p w:rsidR="008C1AF5" w:rsidRPr="008C1AF5" w:rsidRDefault="008C1AF5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  <w:r w:rsidRPr="008C1AF5">
        <w:rPr>
          <w:rFonts w:ascii="Times New Roman" w:hAnsi="Times New Roman"/>
          <w:sz w:val="28"/>
          <w:szCs w:val="28"/>
        </w:rPr>
        <w:t>сельского поселения</w:t>
      </w:r>
    </w:p>
    <w:p w:rsidR="008C1AF5" w:rsidRDefault="00453A26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8C1AF5" w:rsidRPr="008C1AF5" w:rsidRDefault="008C1AF5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</w:p>
    <w:p w:rsidR="008C1AF5" w:rsidRPr="008C1AF5" w:rsidRDefault="008C1AF5" w:rsidP="008C1AF5">
      <w:pPr>
        <w:spacing w:line="240" w:lineRule="auto"/>
        <w:ind w:firstLine="6095"/>
        <w:contextualSpacing/>
        <w:rPr>
          <w:rFonts w:ascii="Times New Roman" w:hAnsi="Times New Roman"/>
          <w:sz w:val="28"/>
          <w:szCs w:val="28"/>
        </w:rPr>
      </w:pPr>
      <w:r w:rsidRPr="008C1AF5">
        <w:rPr>
          <w:rFonts w:ascii="Times New Roman" w:hAnsi="Times New Roman"/>
          <w:sz w:val="28"/>
          <w:szCs w:val="28"/>
        </w:rPr>
        <w:t xml:space="preserve">от </w:t>
      </w:r>
      <w:r w:rsidR="00453A26">
        <w:rPr>
          <w:rFonts w:ascii="Times New Roman" w:hAnsi="Times New Roman"/>
          <w:sz w:val="28"/>
          <w:szCs w:val="28"/>
        </w:rPr>
        <w:t xml:space="preserve"> 21.</w:t>
      </w:r>
      <w:r w:rsidRPr="008C1AF5">
        <w:rPr>
          <w:rFonts w:ascii="Times New Roman" w:hAnsi="Times New Roman"/>
          <w:sz w:val="28"/>
          <w:szCs w:val="28"/>
        </w:rPr>
        <w:t>05.20</w:t>
      </w:r>
      <w:r>
        <w:rPr>
          <w:rFonts w:ascii="Times New Roman" w:hAnsi="Times New Roman"/>
          <w:sz w:val="28"/>
          <w:szCs w:val="28"/>
        </w:rPr>
        <w:t>20</w:t>
      </w:r>
      <w:r w:rsidRPr="008C1AF5">
        <w:rPr>
          <w:rFonts w:ascii="Times New Roman" w:hAnsi="Times New Roman"/>
          <w:sz w:val="28"/>
          <w:szCs w:val="28"/>
        </w:rPr>
        <w:t xml:space="preserve"> № </w:t>
      </w:r>
      <w:r w:rsidR="00453A26">
        <w:rPr>
          <w:rFonts w:ascii="Times New Roman" w:hAnsi="Times New Roman"/>
          <w:sz w:val="28"/>
          <w:szCs w:val="28"/>
        </w:rPr>
        <w:t>21</w:t>
      </w:r>
    </w:p>
    <w:p w:rsidR="008C1AF5" w:rsidRPr="008C1AF5" w:rsidRDefault="008C1AF5" w:rsidP="008C1AF5">
      <w:pPr>
        <w:rPr>
          <w:rFonts w:ascii="Times New Roman" w:hAnsi="Times New Roman"/>
        </w:rPr>
      </w:pPr>
    </w:p>
    <w:p w:rsidR="008C1AF5" w:rsidRPr="008C1AF5" w:rsidRDefault="008C1AF5" w:rsidP="008C1AF5">
      <w:pPr>
        <w:rPr>
          <w:rFonts w:ascii="Times New Roman" w:hAnsi="Times New Roman"/>
        </w:rPr>
      </w:pPr>
    </w:p>
    <w:p w:rsidR="008C1AF5" w:rsidRPr="008C1AF5" w:rsidRDefault="008C1AF5" w:rsidP="008C1AF5">
      <w:pPr>
        <w:rPr>
          <w:rFonts w:ascii="Times New Roman" w:hAnsi="Times New Roman"/>
        </w:rPr>
      </w:pPr>
    </w:p>
    <w:p w:rsidR="008C1AF5" w:rsidRPr="008C1AF5" w:rsidRDefault="008C1AF5" w:rsidP="008C1AF5">
      <w:pPr>
        <w:rPr>
          <w:rFonts w:ascii="Times New Roman" w:hAnsi="Times New Roman"/>
        </w:rPr>
      </w:pPr>
    </w:p>
    <w:p w:rsidR="008C1AF5" w:rsidRPr="0010760C" w:rsidRDefault="008C1AF5" w:rsidP="008C1AF5">
      <w:pPr>
        <w:jc w:val="center"/>
        <w:rPr>
          <w:rFonts w:ascii="Times New Roman" w:hAnsi="Times New Roman"/>
          <w:b/>
          <w:sz w:val="28"/>
          <w:szCs w:val="28"/>
        </w:rPr>
      </w:pPr>
      <w:r w:rsidRPr="0010760C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C1AF5" w:rsidRPr="0010760C" w:rsidRDefault="008C1AF5" w:rsidP="008C1AF5">
      <w:pPr>
        <w:jc w:val="center"/>
        <w:rPr>
          <w:rFonts w:ascii="Times New Roman" w:hAnsi="Times New Roman"/>
          <w:b/>
          <w:sz w:val="28"/>
          <w:szCs w:val="28"/>
        </w:rPr>
      </w:pPr>
      <w:r w:rsidRPr="0010760C">
        <w:rPr>
          <w:rFonts w:ascii="Times New Roman" w:hAnsi="Times New Roman"/>
          <w:b/>
          <w:sz w:val="28"/>
          <w:szCs w:val="28"/>
        </w:rPr>
        <w:t>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8C1AF5" w:rsidRPr="008C1AF5" w:rsidRDefault="008C1AF5" w:rsidP="008C1AF5">
      <w:pPr>
        <w:rPr>
          <w:rFonts w:ascii="Times New Roman" w:hAnsi="Times New Roman"/>
        </w:rPr>
      </w:pPr>
    </w:p>
    <w:p w:rsidR="008C1AF5" w:rsidRPr="006B6961" w:rsidRDefault="008C1AF5" w:rsidP="008C1AF5">
      <w:pPr>
        <w:spacing w:after="0"/>
        <w:rPr>
          <w:rFonts w:ascii="Times New Roman" w:hAnsi="Times New Roman"/>
          <w:sz w:val="28"/>
          <w:szCs w:val="28"/>
        </w:rPr>
      </w:pPr>
    </w:p>
    <w:p w:rsidR="008C1AF5" w:rsidRDefault="008C1AF5" w:rsidP="008C1AF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C1AF5" w:rsidRDefault="008C1AF5" w:rsidP="008C1AF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C1AF5" w:rsidRPr="008C1AF5" w:rsidRDefault="008C1AF5" w:rsidP="008C1AF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1AF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C1AF5" w:rsidRPr="006B6961" w:rsidRDefault="008C1AF5" w:rsidP="008C1AF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C1AF5" w:rsidRPr="0010760C" w:rsidRDefault="001E4E59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10760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0760C">
        <w:rPr>
          <w:rFonts w:ascii="Times New Roman" w:hAnsi="Times New Roman" w:cs="Times New Roman"/>
          <w:sz w:val="28"/>
          <w:szCs w:val="28"/>
        </w:rPr>
        <w:t>А</w:t>
      </w:r>
      <w:r w:rsidR="008C1AF5" w:rsidRPr="0010760C">
        <w:rPr>
          <w:rFonts w:ascii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</w:t>
      </w:r>
      <w:r w:rsidR="008B1DD3" w:rsidRPr="0010760C">
        <w:rPr>
          <w:rFonts w:ascii="Times New Roman" w:hAnsi="Times New Roman" w:cs="Times New Roman"/>
          <w:sz w:val="28"/>
          <w:szCs w:val="28"/>
        </w:rPr>
        <w:t xml:space="preserve"> </w:t>
      </w:r>
      <w:r w:rsidR="008C1AF5" w:rsidRPr="0010760C">
        <w:rPr>
          <w:rFonts w:ascii="Times New Roman" w:hAnsi="Times New Roman" w:cs="Times New Roman"/>
          <w:sz w:val="28"/>
          <w:szCs w:val="28"/>
        </w:rPr>
        <w:t xml:space="preserve"> - Административный регламент) </w:t>
      </w:r>
      <w:r w:rsidRPr="0010760C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</w:t>
      </w:r>
      <w:r w:rsidR="008C1AF5" w:rsidRPr="0010760C">
        <w:rPr>
          <w:rFonts w:ascii="Times New Roman" w:hAnsi="Times New Roman" w:cs="Times New Roman"/>
          <w:sz w:val="28"/>
          <w:szCs w:val="28"/>
        </w:rPr>
        <w:t xml:space="preserve">определяет стандарт, состав, сроки и последовательность действий (административных процедур) администрации </w:t>
      </w:r>
      <w:proofErr w:type="spellStart"/>
      <w:r w:rsidR="00453A26">
        <w:rPr>
          <w:rFonts w:ascii="Times New Roman" w:hAnsi="Times New Roman" w:cs="Times New Roman"/>
          <w:sz w:val="28"/>
          <w:szCs w:val="28"/>
        </w:rPr>
        <w:t>Имендяшевского</w:t>
      </w:r>
      <w:proofErr w:type="spellEnd"/>
      <w:r w:rsidR="00453A26">
        <w:rPr>
          <w:rFonts w:ascii="Times New Roman" w:hAnsi="Times New Roman" w:cs="Times New Roman"/>
          <w:sz w:val="28"/>
          <w:szCs w:val="28"/>
        </w:rPr>
        <w:t xml:space="preserve"> </w:t>
      </w:r>
      <w:r w:rsidR="008C1AF5" w:rsidRPr="0010760C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администрация сельского поселения) при исполнении муниципальной услуги по</w:t>
      </w:r>
      <w:proofErr w:type="gramEnd"/>
      <w:r w:rsidR="008C1AF5" w:rsidRPr="0010760C">
        <w:rPr>
          <w:rFonts w:ascii="Times New Roman" w:hAnsi="Times New Roman" w:cs="Times New Roman"/>
          <w:sz w:val="28"/>
          <w:szCs w:val="28"/>
        </w:rPr>
        <w:t xml:space="preserve">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8C1AF5" w:rsidRPr="0010760C" w:rsidRDefault="008C1AF5" w:rsidP="001E4E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0"/>
      <w:bookmarkEnd w:id="1"/>
    </w:p>
    <w:p w:rsidR="008C1AF5" w:rsidRPr="0010760C" w:rsidRDefault="001E4E59" w:rsidP="001E4E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60C">
        <w:rPr>
          <w:rFonts w:ascii="Times New Roman" w:hAnsi="Times New Roman" w:cs="Times New Roman"/>
          <w:b/>
          <w:sz w:val="28"/>
          <w:szCs w:val="28"/>
        </w:rPr>
        <w:t>Круг</w:t>
      </w:r>
      <w:r w:rsidR="008C1AF5" w:rsidRPr="0010760C"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  <w:r w:rsidR="008C1AF5" w:rsidRPr="0010760C">
        <w:rPr>
          <w:rFonts w:ascii="Times New Roman" w:hAnsi="Times New Roman" w:cs="Times New Roman"/>
          <w:sz w:val="28"/>
          <w:szCs w:val="28"/>
        </w:rPr>
        <w:t>.</w:t>
      </w:r>
    </w:p>
    <w:p w:rsidR="001E4E59" w:rsidRPr="0010760C" w:rsidRDefault="001E4E59" w:rsidP="001E4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0760C">
        <w:rPr>
          <w:rFonts w:ascii="Times New Roman" w:hAnsi="Times New Roman"/>
          <w:sz w:val="28"/>
          <w:szCs w:val="28"/>
          <w:lang w:eastAsia="ru-RU"/>
        </w:rPr>
        <w:t>1.2.  Заявителями муниципальной услуги являются физические лица и юридические лица (далее – Заявитель).</w:t>
      </w:r>
    </w:p>
    <w:p w:rsidR="001E4E59" w:rsidRPr="0010760C" w:rsidRDefault="001E4E59" w:rsidP="001E4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0760C">
        <w:rPr>
          <w:rFonts w:ascii="Times New Roman" w:hAnsi="Times New Roman"/>
          <w:sz w:val="28"/>
          <w:szCs w:val="28"/>
          <w:lang w:eastAsia="ru-RU"/>
        </w:rPr>
        <w:t>1.3. 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E4E59" w:rsidRDefault="001E4E59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60C" w:rsidRDefault="0010760C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60C" w:rsidRPr="0010760C" w:rsidRDefault="0010760C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DD3" w:rsidRPr="0010760C" w:rsidRDefault="008B1DD3" w:rsidP="008B1D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10760C">
        <w:rPr>
          <w:rFonts w:ascii="Times New Roman" w:eastAsia="Calibri" w:hAnsi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1E4E59" w:rsidRDefault="001E4E59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1.4. С</w:t>
      </w:r>
      <w:r w:rsidRPr="008B1DD3">
        <w:rPr>
          <w:rFonts w:ascii="Times New Roman" w:hAnsi="Times New Roman"/>
          <w:bCs/>
          <w:sz w:val="28"/>
          <w:szCs w:val="28"/>
          <w:lang w:eastAsia="ru-RU"/>
        </w:rPr>
        <w:t>правочная информация: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о месте нахождения и графике работы </w:t>
      </w:r>
      <w:r w:rsidRPr="008B1DD3">
        <w:rPr>
          <w:rFonts w:ascii="Times New Roman" w:eastAsia="Calibri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Calibri" w:hAnsi="Times New Roman"/>
          <w:sz w:val="28"/>
          <w:szCs w:val="28"/>
          <w:lang w:eastAsia="ru-RU"/>
        </w:rPr>
        <w:t>сельского поселения</w:t>
      </w:r>
      <w:r w:rsidR="00453A2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spellStart"/>
      <w:r w:rsidR="00453A26">
        <w:rPr>
          <w:rFonts w:ascii="Times New Roman" w:eastAsia="Calibri" w:hAnsi="Times New Roman"/>
          <w:sz w:val="28"/>
          <w:szCs w:val="28"/>
          <w:lang w:eastAsia="ru-RU"/>
        </w:rPr>
        <w:t>Имендяшевский</w:t>
      </w:r>
      <w:proofErr w:type="spellEnd"/>
      <w:r w:rsidR="00453A26">
        <w:rPr>
          <w:rFonts w:ascii="Times New Roman" w:eastAsia="Calibri" w:hAnsi="Times New Roman"/>
          <w:sz w:val="28"/>
          <w:szCs w:val="28"/>
          <w:lang w:eastAsia="ru-RU"/>
        </w:rPr>
        <w:t xml:space="preserve"> сельсовет  </w:t>
      </w:r>
      <w:r w:rsidRPr="008B1DD3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8B1DD3">
        <w:rPr>
          <w:rFonts w:ascii="Times New Roman" w:eastAsia="Calibri" w:hAnsi="Times New Roman"/>
          <w:sz w:val="28"/>
          <w:szCs w:val="28"/>
          <w:lang w:eastAsia="ru-RU"/>
        </w:rPr>
        <w:t>Гафурийский</w:t>
      </w:r>
      <w:proofErr w:type="spellEnd"/>
      <w:r w:rsidRPr="008B1DD3">
        <w:rPr>
          <w:rFonts w:ascii="Times New Roman" w:eastAsia="Calibri" w:hAnsi="Times New Roman"/>
          <w:sz w:val="28"/>
          <w:szCs w:val="28"/>
          <w:lang w:eastAsia="ru-RU"/>
        </w:rPr>
        <w:t xml:space="preserve"> район Республики Башкортостан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DD3">
        <w:rPr>
          <w:rFonts w:ascii="Times New Roman" w:eastAsia="Calibri" w:hAnsi="Times New Roman"/>
          <w:sz w:val="28"/>
          <w:szCs w:val="28"/>
          <w:lang w:eastAsia="ru-RU"/>
        </w:rPr>
        <w:t>(далее – Администрация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), государственных и муниципальных органов и организаций, обращение в которые необходимо для получения муниципальной услуги, а также </w:t>
      </w:r>
      <w:r w:rsidRPr="008B1DD3">
        <w:rPr>
          <w:rFonts w:ascii="Times New Roman" w:hAnsi="Times New Roman"/>
          <w:color w:val="000000"/>
          <w:sz w:val="28"/>
          <w:szCs w:val="28"/>
          <w:lang w:eastAsia="ru-RU"/>
        </w:rPr>
        <w:t>Республиканского государственного автономного учреждения Многофункциональный центр предоставления государственных и муниципальных услуг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 (далее - РГАУ МФЦ);  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справочные телефоны </w:t>
      </w:r>
      <w:r w:rsidR="00D46F82">
        <w:rPr>
          <w:rFonts w:ascii="Times New Roman" w:hAnsi="Times New Roman"/>
          <w:sz w:val="28"/>
          <w:szCs w:val="28"/>
          <w:lang w:eastAsia="ru-RU"/>
        </w:rPr>
        <w:t>специалистов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, предоставляющих муниципальную услугу, организаций, участвующих в предоставлении муниципальной услуги; 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адреса электронной почты и (или) формы обратной связи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>, предоставляющего муниципальную услугу;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bCs/>
          <w:sz w:val="28"/>
          <w:szCs w:val="28"/>
          <w:lang w:eastAsia="ru-RU"/>
        </w:rPr>
        <w:t>размещена на официальном сайте Администрации</w:t>
      </w:r>
      <w:r w:rsidR="00D46F82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сайт Администрации</w:t>
      </w:r>
      <w:r w:rsidR="00D46F82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</w:t>
      </w:r>
      <w:proofErr w:type="gramStart"/>
      <w:r w:rsidR="00D46F8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B1DD3">
        <w:rPr>
          <w:rFonts w:ascii="Times New Roman" w:hAnsi="Times New Roman"/>
          <w:bCs/>
          <w:sz w:val="28"/>
          <w:szCs w:val="28"/>
          <w:lang w:eastAsia="ru-RU"/>
        </w:rPr>
        <w:t>)</w:t>
      </w:r>
      <w:proofErr w:type="gramEnd"/>
      <w:r w:rsidRPr="008B1DD3">
        <w:rPr>
          <w:rFonts w:ascii="Times New Roman" w:hAnsi="Times New Roman"/>
          <w:bCs/>
          <w:sz w:val="28"/>
          <w:szCs w:val="28"/>
          <w:lang w:eastAsia="ru-RU"/>
        </w:rPr>
        <w:t xml:space="preserve">, в </w:t>
      </w:r>
      <w:r w:rsidRPr="008B1DD3">
        <w:rPr>
          <w:rFonts w:ascii="Times New Roman" w:hAnsi="Times New Roman"/>
          <w:sz w:val="28"/>
          <w:szCs w:val="28"/>
          <w:lang w:eastAsia="ru-RU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8B1DD3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8B1DD3">
        <w:rPr>
          <w:rFonts w:ascii="Times New Roman" w:hAnsi="Times New Roman"/>
          <w:sz w:val="28"/>
          <w:szCs w:val="28"/>
          <w:lang w:eastAsia="ru-RU"/>
        </w:rPr>
        <w:t>Портале государственных и муниципальных услуг (функций) Республики Башкортостан» (www.gosuslugi.bashkortostan.ru) (далее – РПГУ)</w:t>
      </w:r>
      <w:r w:rsidRPr="008B1DD3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1.5. Информирование о порядке предоставления муниципальной услуги осуществляется:</w:t>
      </w:r>
    </w:p>
    <w:p w:rsidR="008B1DD3" w:rsidRPr="008B1DD3" w:rsidRDefault="008B1DD3" w:rsidP="008B1DD3">
      <w:pPr>
        <w:widowControl w:val="0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непосредственно при личном приеме заявителя в </w:t>
      </w:r>
      <w:r w:rsidRPr="008B1DD3">
        <w:rPr>
          <w:rFonts w:ascii="Times New Roman" w:eastAsia="Calibri" w:hAnsi="Times New Roman"/>
          <w:sz w:val="28"/>
          <w:szCs w:val="28"/>
          <w:lang w:eastAsia="ru-RU"/>
        </w:rPr>
        <w:t>Администрации</w:t>
      </w:r>
      <w:r w:rsidR="00D46F82">
        <w:rPr>
          <w:rFonts w:ascii="Times New Roman" w:eastAsia="Calibri" w:hAnsi="Times New Roman"/>
          <w:sz w:val="28"/>
          <w:szCs w:val="28"/>
          <w:lang w:eastAsia="ru-RU"/>
        </w:rPr>
        <w:t xml:space="preserve"> сельского поселения </w:t>
      </w:r>
      <w:r w:rsidRPr="008B1DD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8B1DD3">
        <w:rPr>
          <w:rFonts w:ascii="Times New Roman" w:hAnsi="Times New Roman"/>
          <w:sz w:val="28"/>
          <w:szCs w:val="28"/>
          <w:lang w:eastAsia="ru-RU"/>
        </w:rPr>
        <w:t>или РГАУ МФЦ;</w:t>
      </w:r>
    </w:p>
    <w:p w:rsidR="008B1DD3" w:rsidRPr="008B1DD3" w:rsidRDefault="008B1DD3" w:rsidP="008B1DD3">
      <w:pPr>
        <w:widowControl w:val="0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по телефону в Администрации 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B1DD3">
        <w:rPr>
          <w:rFonts w:ascii="Times New Roman" w:hAnsi="Times New Roman"/>
          <w:sz w:val="28"/>
          <w:szCs w:val="28"/>
          <w:lang w:eastAsia="ru-RU"/>
        </w:rPr>
        <w:t>или РГАУ МФЦ;</w:t>
      </w:r>
    </w:p>
    <w:p w:rsidR="008B1DD3" w:rsidRPr="008B1DD3" w:rsidRDefault="008B1DD3" w:rsidP="008B1DD3">
      <w:pPr>
        <w:widowControl w:val="0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:rsidR="008B1DD3" w:rsidRPr="008B1DD3" w:rsidRDefault="008B1DD3" w:rsidP="008B1DD3">
      <w:pPr>
        <w:widowControl w:val="0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посредством размещения в открытой и доступной форме информации:</w:t>
      </w:r>
    </w:p>
    <w:p w:rsidR="008B1DD3" w:rsidRPr="008B1DD3" w:rsidRDefault="008B1DD3" w:rsidP="008B1DD3">
      <w:pPr>
        <w:widowControl w:val="0"/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8B1DD3" w:rsidRPr="008B1DD3" w:rsidRDefault="008B1DD3" w:rsidP="008B1DD3">
      <w:pPr>
        <w:widowControl w:val="0"/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Администрации 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B1DD3">
        <w:rPr>
          <w:rFonts w:ascii="Times New Roman" w:hAnsi="Times New Roman"/>
          <w:sz w:val="28"/>
          <w:szCs w:val="28"/>
          <w:lang w:eastAsia="ru-RU"/>
        </w:rPr>
        <w:t>(</w:t>
      </w:r>
      <w:r w:rsidR="00453A26" w:rsidRPr="00453A26">
        <w:rPr>
          <w:rFonts w:ascii="Times New Roman" w:hAnsi="Times New Roman"/>
          <w:sz w:val="28"/>
          <w:szCs w:val="28"/>
          <w:lang w:eastAsia="ru-RU"/>
        </w:rPr>
        <w:t>http://imendash.ru/</w:t>
      </w:r>
      <w:r w:rsidRPr="008B1DD3">
        <w:rPr>
          <w:rFonts w:ascii="Times New Roman" w:hAnsi="Times New Roman"/>
          <w:sz w:val="28"/>
          <w:szCs w:val="28"/>
          <w:lang w:eastAsia="ru-RU"/>
        </w:rPr>
        <w:t>);</w:t>
      </w:r>
    </w:p>
    <w:p w:rsidR="008B1DD3" w:rsidRPr="008B1DD3" w:rsidRDefault="008B1DD3" w:rsidP="008B1DD3">
      <w:pPr>
        <w:widowControl w:val="0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посредством размещения информации на информационных стендах Администрации 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B1DD3">
        <w:rPr>
          <w:rFonts w:ascii="Times New Roman" w:hAnsi="Times New Roman"/>
          <w:sz w:val="28"/>
          <w:szCs w:val="28"/>
          <w:lang w:eastAsia="ru-RU"/>
        </w:rPr>
        <w:t>или РГАУ МФЦ.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1.6. Информирование осуществляется по вопросам, касающимся: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способов подачи заявления о предоставлении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адресов Администрации 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B1DD3">
        <w:rPr>
          <w:rFonts w:ascii="Times New Roman" w:hAnsi="Times New Roman"/>
          <w:sz w:val="28"/>
          <w:szCs w:val="28"/>
          <w:lang w:eastAsia="ru-RU"/>
        </w:rPr>
        <w:t>и РГАУ МФЦ, обращение в которые необходимо для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справочной информации о работе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>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порядка и сроков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1.7. При устном обращении Заявителя (лично или по телефону) специалист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, РГАУ МФЦ, осуществляющий консультирование, подробно и в вежливой (корректной) форме информирует </w:t>
      </w:r>
      <w:proofErr w:type="gramStart"/>
      <w:r w:rsidRPr="008B1DD3">
        <w:rPr>
          <w:rFonts w:ascii="Times New Roman" w:hAnsi="Times New Roman"/>
          <w:sz w:val="28"/>
          <w:szCs w:val="28"/>
          <w:lang w:eastAsia="ru-RU"/>
        </w:rPr>
        <w:t>обратившихся</w:t>
      </w:r>
      <w:proofErr w:type="gramEnd"/>
      <w:r w:rsidRPr="008B1DD3">
        <w:rPr>
          <w:rFonts w:ascii="Times New Roman" w:hAnsi="Times New Roman"/>
          <w:sz w:val="28"/>
          <w:szCs w:val="28"/>
          <w:lang w:eastAsia="ru-RU"/>
        </w:rPr>
        <w:t xml:space="preserve"> по интересующим вопросам.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</w:t>
      </w:r>
      <w:proofErr w:type="gramStart"/>
      <w:r w:rsidRPr="008B1DD3">
        <w:rPr>
          <w:rFonts w:ascii="Times New Roman" w:hAnsi="Times New Roman"/>
          <w:sz w:val="28"/>
          <w:szCs w:val="28"/>
          <w:lang w:eastAsia="ru-RU"/>
        </w:rPr>
        <w:t>последнее-при</w:t>
      </w:r>
      <w:proofErr w:type="gramEnd"/>
      <w:r w:rsidRPr="008B1DD3">
        <w:rPr>
          <w:rFonts w:ascii="Times New Roman" w:hAnsi="Times New Roman"/>
          <w:sz w:val="28"/>
          <w:szCs w:val="28"/>
          <w:lang w:eastAsia="ru-RU"/>
        </w:rPr>
        <w:t xml:space="preserve"> наличии) и должности специалиста, принявшего телефонный звонок.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Если специалист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 w:rsidR="00D46F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DD3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8B1DD3">
        <w:rPr>
          <w:rFonts w:ascii="Times New Roman" w:hAnsi="Times New Roman"/>
          <w:sz w:val="28"/>
          <w:szCs w:val="28"/>
          <w:lang w:eastAsia="ru-RU"/>
        </w:rPr>
        <w:t xml:space="preserve"> РГАУ МФЦ не может самостоятельно дать ответ, телефонный звонок</w:t>
      </w:r>
      <w:r w:rsidRPr="008B1DD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B1DD3">
        <w:rPr>
          <w:rFonts w:ascii="Times New Roman" w:hAnsi="Times New Roman"/>
          <w:sz w:val="28"/>
          <w:szCs w:val="28"/>
          <w:lang w:eastAsia="ru-RU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изложить обращение в письменной форме; 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назначить другое время для консультаций.</w:t>
      </w:r>
    </w:p>
    <w:p w:rsidR="008B1DD3" w:rsidRPr="008B1DD3" w:rsidRDefault="008B1DD3" w:rsidP="008B1DD3">
      <w:pPr>
        <w:tabs>
          <w:tab w:val="left" w:pos="7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Специалист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>, РГАУ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1.8. По письменному обращению специалист Администрации</w:t>
      </w:r>
      <w:r w:rsidR="00D46F8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B1DD3">
          <w:rPr>
            <w:rFonts w:ascii="Times New Roman" w:hAnsi="Times New Roman"/>
            <w:sz w:val="28"/>
            <w:szCs w:val="28"/>
            <w:lang w:eastAsia="ru-RU"/>
          </w:rPr>
          <w:t>пункте</w:t>
        </w:r>
      </w:hyperlink>
      <w:r w:rsidRPr="008B1DD3">
        <w:rPr>
          <w:rFonts w:ascii="Times New Roman" w:hAnsi="Times New Roman"/>
          <w:sz w:val="28"/>
          <w:szCs w:val="28"/>
          <w:lang w:eastAsia="ru-RU"/>
        </w:rPr>
        <w:t xml:space="preserve"> 1.6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1.9. На РПГУ размещается следующая информация: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наименование (в том числе краткое) муниципальной услуги;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8B1DD3">
        <w:rPr>
          <w:rFonts w:ascii="Times New Roman" w:eastAsia="Calibri" w:hAnsi="Times New Roman"/>
          <w:sz w:val="28"/>
          <w:szCs w:val="28"/>
        </w:rPr>
        <w:t>кст пр</w:t>
      </w:r>
      <w:proofErr w:type="gramEnd"/>
      <w:r w:rsidRPr="008B1DD3">
        <w:rPr>
          <w:rFonts w:ascii="Times New Roman" w:eastAsia="Calibri" w:hAnsi="Times New Roman"/>
          <w:sz w:val="28"/>
          <w:szCs w:val="28"/>
        </w:rPr>
        <w:t>оекта административного регламента);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способы предоставления муниципальной услуги;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описание результата предоставления муниципальной услуги;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</w:t>
      </w:r>
      <w:proofErr w:type="gramStart"/>
      <w:r w:rsidR="00D46F82">
        <w:rPr>
          <w:rFonts w:ascii="Times New Roman" w:eastAsia="Calibri" w:hAnsi="Times New Roman"/>
          <w:sz w:val="28"/>
          <w:szCs w:val="28"/>
        </w:rPr>
        <w:t xml:space="preserve"> </w:t>
      </w:r>
      <w:r w:rsidRPr="008B1DD3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8B1DD3">
        <w:rPr>
          <w:rFonts w:ascii="Times New Roman" w:eastAsia="Calibri" w:hAnsi="Times New Roman"/>
          <w:sz w:val="28"/>
          <w:szCs w:val="28"/>
        </w:rPr>
        <w:t xml:space="preserve">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 xml:space="preserve">сведения о </w:t>
      </w:r>
      <w:proofErr w:type="spellStart"/>
      <w:r w:rsidRPr="008B1DD3">
        <w:rPr>
          <w:rFonts w:ascii="Times New Roman" w:eastAsia="Calibri" w:hAnsi="Times New Roman"/>
          <w:sz w:val="28"/>
          <w:szCs w:val="28"/>
        </w:rPr>
        <w:t>возмездности</w:t>
      </w:r>
      <w:proofErr w:type="spellEnd"/>
      <w:r w:rsidRPr="008B1DD3">
        <w:rPr>
          <w:rFonts w:ascii="Times New Roman" w:eastAsia="Calibri" w:hAnsi="Times New Roman"/>
          <w:sz w:val="28"/>
          <w:szCs w:val="28"/>
        </w:rPr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показатели доступности и качества муниципальной услуги;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информация о внутриведомственных и межведомственных административных процедурах, подлежащих выполнению Администрацией</w:t>
      </w:r>
      <w:r w:rsidR="00D46F82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8B1DD3">
        <w:rPr>
          <w:rFonts w:ascii="Times New Roman" w:eastAsia="Calibri" w:hAnsi="Times New Roman"/>
          <w:sz w:val="28"/>
          <w:szCs w:val="28"/>
        </w:rPr>
        <w:t>, в том числе информация о промежуточных и окончательных сроках таких административных процедур;</w:t>
      </w:r>
    </w:p>
    <w:p w:rsidR="008B1DD3" w:rsidRPr="008B1DD3" w:rsidRDefault="008B1DD3" w:rsidP="008B1DD3">
      <w:pPr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</w:t>
      </w:r>
      <w:r w:rsidR="00D46F82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8B1DD3">
        <w:rPr>
          <w:rFonts w:ascii="Times New Roman" w:eastAsia="Calibri" w:hAnsi="Times New Roman"/>
          <w:sz w:val="28"/>
          <w:szCs w:val="28"/>
        </w:rPr>
        <w:t>, предоставляющего муниципальную услугу.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</w:t>
      </w:r>
      <w:proofErr w:type="gramStart"/>
      <w:r w:rsidR="002C14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DD3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8B1DD3">
        <w:rPr>
          <w:rFonts w:ascii="Times New Roman" w:hAnsi="Times New Roman"/>
          <w:sz w:val="28"/>
          <w:szCs w:val="28"/>
          <w:lang w:eastAsia="ru-RU"/>
        </w:rPr>
        <w:t xml:space="preserve">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1.10. На официальном сайте Администрации </w:t>
      </w:r>
      <w:r w:rsidR="002C143B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B1DD3">
        <w:rPr>
          <w:rFonts w:ascii="Times New Roman" w:hAnsi="Times New Roman"/>
          <w:sz w:val="28"/>
          <w:szCs w:val="28"/>
          <w:lang w:eastAsia="ru-RU"/>
        </w:rPr>
        <w:t>наряду со сведениями, указанными в пункте 1.9 Административного регламента, размещаются: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и способы подачи заявления о предоставлении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и способы предварительной записи на подачу заявления о предоставлении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>1.11. На информационных стендах Администрации</w:t>
      </w:r>
      <w:r w:rsidR="002C143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 подлежит размещению информация: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РГАУ МФЦ;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 xml:space="preserve">-справочные телефоны </w:t>
      </w:r>
      <w:r w:rsidR="002C143B">
        <w:rPr>
          <w:rFonts w:ascii="Times New Roman" w:eastAsia="Calibri" w:hAnsi="Times New Roman"/>
          <w:sz w:val="28"/>
          <w:szCs w:val="28"/>
        </w:rPr>
        <w:t xml:space="preserve">специалистов </w:t>
      </w:r>
      <w:r w:rsidRPr="008B1DD3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 w:rsidR="002C143B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8B1DD3">
        <w:rPr>
          <w:rFonts w:ascii="Times New Roman" w:eastAsia="Calibri" w:hAnsi="Times New Roman"/>
          <w:sz w:val="28"/>
          <w:szCs w:val="28"/>
        </w:rPr>
        <w:t>, предоставляющих муниципальную услугу, участвующих в предоставлении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-адреса официального сайта, а также электронной почты и (или) формы обратной связи Администрации</w:t>
      </w:r>
      <w:r w:rsidR="0010760C">
        <w:rPr>
          <w:rFonts w:ascii="Times New Roman" w:eastAsia="Calibri" w:hAnsi="Times New Roman"/>
          <w:sz w:val="28"/>
          <w:szCs w:val="28"/>
        </w:rPr>
        <w:t xml:space="preserve"> сельского по</w:t>
      </w:r>
      <w:r w:rsidR="002C143B">
        <w:rPr>
          <w:rFonts w:ascii="Times New Roman" w:eastAsia="Calibri" w:hAnsi="Times New Roman"/>
          <w:sz w:val="28"/>
          <w:szCs w:val="28"/>
        </w:rPr>
        <w:t>с</w:t>
      </w:r>
      <w:r w:rsidR="0010760C">
        <w:rPr>
          <w:rFonts w:ascii="Times New Roman" w:eastAsia="Calibri" w:hAnsi="Times New Roman"/>
          <w:sz w:val="28"/>
          <w:szCs w:val="28"/>
        </w:rPr>
        <w:t>е</w:t>
      </w:r>
      <w:r w:rsidR="002C143B">
        <w:rPr>
          <w:rFonts w:ascii="Times New Roman" w:eastAsia="Calibri" w:hAnsi="Times New Roman"/>
          <w:sz w:val="28"/>
          <w:szCs w:val="28"/>
        </w:rPr>
        <w:t>ления</w:t>
      </w:r>
      <w:r w:rsidRPr="008B1DD3">
        <w:rPr>
          <w:rFonts w:ascii="Times New Roman" w:eastAsia="Calibri" w:hAnsi="Times New Roman"/>
          <w:sz w:val="28"/>
          <w:szCs w:val="28"/>
        </w:rPr>
        <w:t>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-сроки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-образцы заполнения заявления и приложений к заявлениям;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-исчерпывающий перечень документов, необходимых для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-исчерпывающий перечень оснований для отказа в приеме документов, необходимых для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-исчерпывающий перечень оснований для приостановления или отказа в предоставлении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и способы подачи заявления о предоставлении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и способы получения разъяснений по порядку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записи на личный прием к должностным лицам;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1DD3">
        <w:rPr>
          <w:rFonts w:ascii="Times New Roman" w:eastAsia="Calibri" w:hAnsi="Times New Roman"/>
          <w:sz w:val="28"/>
          <w:szCs w:val="28"/>
        </w:rPr>
        <w:t>-порядок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1.12. В залах ожидания Администрации </w:t>
      </w:r>
      <w:r w:rsidR="002C143B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8B1DD3">
        <w:rPr>
          <w:rFonts w:ascii="Times New Roman" w:hAnsi="Times New Roman"/>
          <w:sz w:val="28"/>
          <w:szCs w:val="28"/>
          <w:lang w:eastAsia="ru-RU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1.13. </w:t>
      </w:r>
      <w:proofErr w:type="gramStart"/>
      <w:r w:rsidRPr="008B1DD3">
        <w:rPr>
          <w:rFonts w:ascii="Times New Roman" w:hAnsi="Times New Roman"/>
          <w:sz w:val="28"/>
          <w:szCs w:val="28"/>
          <w:lang w:eastAsia="ru-RU"/>
        </w:rPr>
        <w:t>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</w:t>
      </w:r>
      <w:r w:rsidR="002C143B">
        <w:rPr>
          <w:rFonts w:ascii="Times New Roman" w:hAnsi="Times New Roman"/>
          <w:sz w:val="28"/>
          <w:szCs w:val="28"/>
          <w:lang w:eastAsia="ru-RU"/>
        </w:rPr>
        <w:t xml:space="preserve"> сельского по</w:t>
      </w:r>
      <w:r w:rsidR="0010760C">
        <w:rPr>
          <w:rFonts w:ascii="Times New Roman" w:hAnsi="Times New Roman"/>
          <w:sz w:val="28"/>
          <w:szCs w:val="28"/>
          <w:lang w:eastAsia="ru-RU"/>
        </w:rPr>
        <w:t>с</w:t>
      </w:r>
      <w:r w:rsidR="002C143B">
        <w:rPr>
          <w:rFonts w:ascii="Times New Roman" w:hAnsi="Times New Roman"/>
          <w:sz w:val="28"/>
          <w:szCs w:val="28"/>
          <w:lang w:eastAsia="ru-RU"/>
        </w:rPr>
        <w:t>еления</w:t>
      </w:r>
      <w:r w:rsidRPr="008B1DD3">
        <w:rPr>
          <w:rFonts w:ascii="Times New Roman" w:hAnsi="Times New Roman"/>
          <w:sz w:val="28"/>
          <w:szCs w:val="28"/>
          <w:lang w:eastAsia="ru-RU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Pr="008B1DD3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8B1DD3" w:rsidRPr="008B1DD3" w:rsidRDefault="008B1DD3" w:rsidP="008B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DD3">
        <w:rPr>
          <w:rFonts w:ascii="Times New Roman" w:hAnsi="Times New Roman"/>
          <w:sz w:val="28"/>
          <w:szCs w:val="28"/>
          <w:lang w:eastAsia="ru-RU"/>
        </w:rPr>
        <w:t xml:space="preserve"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Администрации </w:t>
      </w:r>
      <w:r w:rsidR="002C143B">
        <w:rPr>
          <w:rFonts w:ascii="Times New Roman" w:hAnsi="Times New Roman"/>
          <w:sz w:val="28"/>
          <w:szCs w:val="28"/>
          <w:lang w:eastAsia="ru-RU"/>
        </w:rPr>
        <w:t xml:space="preserve">сельском поселении </w:t>
      </w:r>
      <w:r w:rsidRPr="008B1DD3">
        <w:rPr>
          <w:rFonts w:ascii="Times New Roman" w:hAnsi="Times New Roman"/>
          <w:sz w:val="28"/>
          <w:szCs w:val="28"/>
          <w:lang w:eastAsia="ru-RU"/>
        </w:rPr>
        <w:t>при обращении заявителя лично, по телефону, посредством электронной почты.</w:t>
      </w:r>
    </w:p>
    <w:p w:rsidR="008C1AF5" w:rsidRPr="006B6961" w:rsidRDefault="008C1AF5" w:rsidP="00C25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Default="008C1AF5" w:rsidP="008C1A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51CD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251CD" w:rsidRPr="00C251CD" w:rsidRDefault="00C251CD" w:rsidP="008C1A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1AF5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C251CD" w:rsidRPr="00BE2D8E" w:rsidRDefault="00C251CD" w:rsidP="00BE2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C251CD">
        <w:rPr>
          <w:rFonts w:ascii="Times New Roman" w:eastAsia="Calibri" w:hAnsi="Times New Roman"/>
          <w:b/>
          <w:sz w:val="28"/>
          <w:szCs w:val="28"/>
          <w:lang w:eastAsia="ru-RU"/>
        </w:rPr>
        <w:t>Наименование органа местного самоуправления (организации), предоставляющего</w:t>
      </w:r>
      <w:proofErr w:type="gramStart"/>
      <w:r w:rsidRPr="00C251CD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(-</w:t>
      </w:r>
      <w:proofErr w:type="gramEnd"/>
      <w:r w:rsidRPr="00C251CD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щей) </w:t>
      </w:r>
      <w:r w:rsidRPr="00C251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муниципальную </w:t>
      </w:r>
      <w:r w:rsidRPr="00C251CD">
        <w:rPr>
          <w:rFonts w:ascii="Times New Roman" w:eastAsia="Calibri" w:hAnsi="Times New Roman"/>
          <w:b/>
          <w:sz w:val="28"/>
          <w:szCs w:val="28"/>
          <w:lang w:eastAsia="ru-RU"/>
        </w:rPr>
        <w:t>услугу</w:t>
      </w:r>
    </w:p>
    <w:p w:rsidR="008C1AF5" w:rsidRDefault="00C251CD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C1AF5" w:rsidRPr="006B6961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AF5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1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1AF5" w:rsidRPr="006B6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A2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53A2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C1AF5" w:rsidRPr="006B6961">
        <w:rPr>
          <w:rFonts w:ascii="Times New Roman" w:hAnsi="Times New Roman" w:cs="Times New Roman"/>
          <w:sz w:val="28"/>
          <w:szCs w:val="28"/>
        </w:rPr>
        <w:t>(далее - администрации).</w:t>
      </w:r>
    </w:p>
    <w:p w:rsidR="00BE2D8E" w:rsidRDefault="00BE2D8E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D8E" w:rsidRPr="006B6961" w:rsidRDefault="00BE2D8E" w:rsidP="00BE2D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eastAsia="Calibri"/>
          <w:b/>
          <w:sz w:val="28"/>
          <w:szCs w:val="28"/>
        </w:rPr>
        <w:t xml:space="preserve">Описание результата предоставления </w:t>
      </w:r>
      <w:r w:rsidRPr="00C75266">
        <w:rPr>
          <w:b/>
          <w:sz w:val="28"/>
          <w:szCs w:val="28"/>
        </w:rPr>
        <w:t>муниципальной</w:t>
      </w:r>
      <w:r w:rsidRPr="00C75266">
        <w:rPr>
          <w:rFonts w:eastAsia="Calibri"/>
          <w:b/>
          <w:sz w:val="28"/>
          <w:szCs w:val="28"/>
        </w:rPr>
        <w:t xml:space="preserve"> услуги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BE2D8E" w:rsidRPr="00BE2D8E" w:rsidRDefault="00BE2D8E" w:rsidP="00BE2D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BE2D8E">
        <w:rPr>
          <w:rFonts w:ascii="Times New Roman" w:hAnsi="Times New Roman"/>
          <w:b/>
          <w:bCs/>
          <w:sz w:val="28"/>
          <w:szCs w:val="20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BE2D8E" w:rsidRDefault="00BE2D8E" w:rsidP="00BE2D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D8E" w:rsidRPr="00465C29" w:rsidRDefault="00465C29" w:rsidP="0046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2.4.</w:t>
      </w:r>
      <w:r w:rsidR="00BE2D8E" w:rsidRPr="00BE2D8E">
        <w:rPr>
          <w:rFonts w:ascii="Times New Roman" w:hAnsi="Times New Roman" w:cs="Times New Roman"/>
          <w:sz w:val="28"/>
        </w:rPr>
        <w:t xml:space="preserve">Срок выдачи результата муниципальной услуги </w:t>
      </w:r>
      <w:r w:rsidRPr="006B6961">
        <w:rPr>
          <w:rFonts w:ascii="Times New Roman" w:hAnsi="Times New Roman" w:cs="Times New Roman"/>
          <w:sz w:val="28"/>
          <w:szCs w:val="28"/>
        </w:rPr>
        <w:t xml:space="preserve">по вопросам применения муниципальных правовых актов о налогах и сборах </w:t>
      </w:r>
      <w:r w:rsidR="00BE2D8E" w:rsidRPr="00BE2D8E">
        <w:rPr>
          <w:rFonts w:ascii="Times New Roman" w:hAnsi="Times New Roman" w:cs="Times New Roman"/>
          <w:sz w:val="28"/>
        </w:rPr>
        <w:t xml:space="preserve">исчисляется со дня подачи заявления о предоставлении муниципальной услуги, в том числе через РГАУ МФЦ либо в форме электронного документа с использованием РПГУ, и не должен </w:t>
      </w:r>
      <w:r w:rsidR="00BE2D8E" w:rsidRPr="00BE2D8E">
        <w:rPr>
          <w:rFonts w:ascii="Times New Roman" w:hAnsi="Times New Roman" w:cs="Times New Roman"/>
          <w:b/>
          <w:sz w:val="28"/>
        </w:rPr>
        <w:t>превышать тридцати</w:t>
      </w:r>
      <w:r w:rsidR="00BE2D8E" w:rsidRPr="00BE2D8E">
        <w:rPr>
          <w:rFonts w:ascii="Times New Roman" w:hAnsi="Times New Roman" w:cs="Times New Roman"/>
          <w:sz w:val="28"/>
        </w:rPr>
        <w:t xml:space="preserve"> календарных дней</w:t>
      </w:r>
      <w:r w:rsidR="00BE2D8E" w:rsidRPr="00C75266">
        <w:rPr>
          <w:sz w:val="28"/>
        </w:rPr>
        <w:t>.</w:t>
      </w:r>
      <w:r w:rsidRPr="00465C29"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 xml:space="preserve">По решению руководителя специалиста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BE2D8E" w:rsidRPr="00BE2D8E" w:rsidRDefault="00BE2D8E" w:rsidP="00BE2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BE2D8E">
        <w:rPr>
          <w:rFonts w:ascii="Times New Roman" w:hAnsi="Times New Roman"/>
          <w:sz w:val="28"/>
          <w:szCs w:val="20"/>
          <w:lang w:eastAsia="ru-RU"/>
        </w:rPr>
        <w:t xml:space="preserve">Датой поступления заявления о предоставлении муниципальной услуги при личном обращении Заявителя в Администрацию </w:t>
      </w:r>
      <w:r w:rsidR="00465C29">
        <w:rPr>
          <w:rFonts w:ascii="Times New Roman" w:hAnsi="Times New Roman"/>
          <w:sz w:val="28"/>
          <w:szCs w:val="20"/>
          <w:lang w:eastAsia="ru-RU"/>
        </w:rPr>
        <w:t xml:space="preserve">сельского поселения </w:t>
      </w:r>
      <w:r w:rsidRPr="00BE2D8E">
        <w:rPr>
          <w:rFonts w:ascii="Times New Roman" w:hAnsi="Times New Roman"/>
          <w:sz w:val="28"/>
          <w:szCs w:val="20"/>
          <w:lang w:eastAsia="ru-RU"/>
        </w:rPr>
        <w:t>считается день подачи заявления о предоставлении муниципальной услуги с приложением предусмотренных пунктом 2.</w:t>
      </w:r>
      <w:r w:rsidR="00465C29">
        <w:rPr>
          <w:rFonts w:ascii="Times New Roman" w:hAnsi="Times New Roman"/>
          <w:sz w:val="28"/>
          <w:szCs w:val="20"/>
          <w:lang w:eastAsia="ru-RU"/>
        </w:rPr>
        <w:t>6</w:t>
      </w:r>
      <w:r w:rsidRPr="00BE2D8E">
        <w:rPr>
          <w:rFonts w:ascii="Times New Roman" w:hAnsi="Times New Roman"/>
          <w:sz w:val="28"/>
          <w:szCs w:val="20"/>
          <w:lang w:eastAsia="ru-RU"/>
        </w:rPr>
        <w:t xml:space="preserve"> Административного регламента надлежащим образом оформленных документов.</w:t>
      </w:r>
    </w:p>
    <w:p w:rsidR="00BE2D8E" w:rsidRPr="00BE2D8E" w:rsidRDefault="00BE2D8E" w:rsidP="00BE2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BE2D8E">
        <w:rPr>
          <w:rFonts w:ascii="Times New Roman" w:hAnsi="Times New Roman"/>
          <w:sz w:val="28"/>
          <w:szCs w:val="20"/>
          <w:lang w:eastAsia="ru-RU"/>
        </w:rPr>
        <w:t xml:space="preserve">Датой поступления заявления о предоставлении муниципальной услуги в форме электронного документа на официальный адрес электронной почты Администрации либо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</w:t>
      </w:r>
      <w:hyperlink r:id="rId7" w:history="1">
        <w:r w:rsidRPr="00BE2D8E">
          <w:rPr>
            <w:rFonts w:ascii="Times New Roman" w:hAnsi="Times New Roman"/>
            <w:sz w:val="28"/>
            <w:szCs w:val="20"/>
            <w:lang w:eastAsia="ru-RU"/>
          </w:rPr>
          <w:t>пункта</w:t>
        </w:r>
      </w:hyperlink>
      <w:r w:rsidRPr="00BE2D8E">
        <w:rPr>
          <w:rFonts w:ascii="Times New Roman" w:hAnsi="Times New Roman"/>
          <w:sz w:val="28"/>
          <w:szCs w:val="20"/>
          <w:lang w:eastAsia="ru-RU"/>
        </w:rPr>
        <w:t xml:space="preserve"> 2.</w:t>
      </w:r>
      <w:r w:rsidR="00465C29">
        <w:rPr>
          <w:rFonts w:ascii="Times New Roman" w:hAnsi="Times New Roman"/>
          <w:sz w:val="28"/>
          <w:szCs w:val="20"/>
          <w:lang w:eastAsia="ru-RU"/>
        </w:rPr>
        <w:t>6</w:t>
      </w:r>
      <w:r w:rsidRPr="00BE2D8E">
        <w:rPr>
          <w:rFonts w:ascii="Times New Roman" w:hAnsi="Times New Roman"/>
          <w:sz w:val="28"/>
          <w:szCs w:val="20"/>
          <w:lang w:eastAsia="ru-RU"/>
        </w:rPr>
        <w:t xml:space="preserve"> Административного регламента. </w:t>
      </w:r>
    </w:p>
    <w:p w:rsidR="00BE2D8E" w:rsidRPr="00BE2D8E" w:rsidRDefault="00BE2D8E" w:rsidP="00BE2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BE2D8E">
        <w:rPr>
          <w:rFonts w:ascii="Times New Roman" w:hAnsi="Times New Roman"/>
          <w:sz w:val="28"/>
          <w:szCs w:val="20"/>
          <w:lang w:eastAsia="ru-RU"/>
        </w:rPr>
        <w:t>Датой поступления заявления о предоставлении муниципальной услуги при обращении Заявителя в РГАУ МФЦ считается день передачи РГАУ МФЦ в Администрацию</w:t>
      </w:r>
      <w:r w:rsidR="00465C29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</w:t>
      </w:r>
      <w:r w:rsidRPr="00BE2D8E">
        <w:rPr>
          <w:rFonts w:ascii="Times New Roman" w:hAnsi="Times New Roman"/>
          <w:sz w:val="28"/>
          <w:szCs w:val="20"/>
          <w:lang w:eastAsia="ru-RU"/>
        </w:rPr>
        <w:t xml:space="preserve"> заявления о предоставлении муниципальной услуги с приложением предусмотренных пунктом 2.</w:t>
      </w:r>
      <w:r w:rsidR="00465C29">
        <w:rPr>
          <w:rFonts w:ascii="Times New Roman" w:hAnsi="Times New Roman"/>
          <w:sz w:val="28"/>
          <w:szCs w:val="20"/>
          <w:lang w:eastAsia="ru-RU"/>
        </w:rPr>
        <w:t>6</w:t>
      </w:r>
      <w:r w:rsidRPr="00BE2D8E">
        <w:rPr>
          <w:rFonts w:ascii="Times New Roman" w:hAnsi="Times New Roman"/>
          <w:sz w:val="28"/>
          <w:szCs w:val="20"/>
          <w:lang w:eastAsia="ru-RU"/>
        </w:rPr>
        <w:t xml:space="preserve"> Административного регламента надлежащим образом оформленных документов. </w:t>
      </w:r>
    </w:p>
    <w:p w:rsidR="00BE2D8E" w:rsidRDefault="00BE2D8E" w:rsidP="00BE2D8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C29" w:rsidRPr="00465C29" w:rsidRDefault="00465C29" w:rsidP="00465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465C2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Перечень нормативных правовых актов, регулирующих отношения, возникающие в связи с предоставлением </w:t>
      </w:r>
      <w:r w:rsidRPr="00465C2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 w:rsidRPr="00465C2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услуги</w:t>
      </w:r>
    </w:p>
    <w:p w:rsidR="00BE2D8E" w:rsidRDefault="00465C29" w:rsidP="00465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C29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5C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5C29">
        <w:rPr>
          <w:rFonts w:ascii="Times New Roman" w:hAnsi="Times New Roman" w:cs="Times New Roman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</w:t>
      </w:r>
      <w:r w:rsidRPr="00465C29">
        <w:rPr>
          <w:rFonts w:ascii="Times New Roman" w:hAnsi="Times New Roman" w:cs="Times New Roman"/>
          <w:bCs/>
          <w:sz w:val="28"/>
        </w:rPr>
        <w:t xml:space="preserve">официальном сайте Администрации, в </w:t>
      </w:r>
      <w:r w:rsidRPr="00465C29">
        <w:rPr>
          <w:rFonts w:ascii="Times New Roman" w:hAnsi="Times New Roman" w:cs="Times New Roman"/>
          <w:sz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465C29">
        <w:rPr>
          <w:rFonts w:ascii="Times New Roman" w:hAnsi="Times New Roman" w:cs="Times New Roman"/>
          <w:bCs/>
          <w:sz w:val="28"/>
        </w:rPr>
        <w:t xml:space="preserve"> на РПГУ</w:t>
      </w:r>
    </w:p>
    <w:p w:rsidR="00BE2D8E" w:rsidRDefault="00BE2D8E" w:rsidP="00BE2D8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C29" w:rsidRDefault="00465C29" w:rsidP="00BE2D8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C29" w:rsidRDefault="00465C29" w:rsidP="00BE2D8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C29" w:rsidRDefault="00465C29" w:rsidP="00465C2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465C29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Исчерпывающий перечень документов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465C29">
        <w:rPr>
          <w:rFonts w:ascii="Times New Roman" w:eastAsia="Calibri" w:hAnsi="Times New Roman"/>
          <w:b/>
          <w:bCs/>
          <w:sz w:val="28"/>
          <w:szCs w:val="28"/>
          <w:lang w:eastAsia="ru-RU"/>
        </w:rPr>
        <w:t>,</w:t>
      </w:r>
      <w:proofErr w:type="gramEnd"/>
      <w:r w:rsidRPr="00465C29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6B6961">
        <w:rPr>
          <w:rFonts w:ascii="Times New Roman" w:hAnsi="Times New Roman" w:cs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8C1AF5" w:rsidRPr="0010760C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2.6.1. </w:t>
      </w:r>
      <w:r w:rsidR="0010760C" w:rsidRPr="0010760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 заявление о даче письменных разъяснений по вопросам применения муниципальных правовых актов о налогах и сборах (далее - заявление) по форме</w:t>
      </w:r>
      <w:proofErr w:type="gramStart"/>
      <w:r w:rsidR="00F306D7">
        <w:rPr>
          <w:rFonts w:ascii="Times New Roman" w:hAnsi="Times New Roman" w:cs="Times New Roman"/>
          <w:sz w:val="28"/>
          <w:szCs w:val="28"/>
        </w:rPr>
        <w:t xml:space="preserve"> </w:t>
      </w:r>
      <w:r w:rsidR="0010760C" w:rsidRPr="001076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760C" w:rsidRPr="0010760C">
        <w:rPr>
          <w:rFonts w:ascii="Times New Roman" w:hAnsi="Times New Roman" w:cs="Times New Roman"/>
          <w:sz w:val="28"/>
          <w:szCs w:val="28"/>
        </w:rPr>
        <w:t xml:space="preserve"> указанной в приложении 1 к настоящему Административному регламенту;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2.6.</w:t>
      </w:r>
      <w:r w:rsidR="006D79FE">
        <w:rPr>
          <w:rFonts w:ascii="Times New Roman" w:hAnsi="Times New Roman" w:cs="Times New Roman"/>
          <w:sz w:val="28"/>
          <w:szCs w:val="28"/>
        </w:rPr>
        <w:t>2</w:t>
      </w:r>
      <w:r w:rsidRPr="006B6961">
        <w:rPr>
          <w:rFonts w:ascii="Times New Roman" w:hAnsi="Times New Roman" w:cs="Times New Roman"/>
          <w:sz w:val="28"/>
          <w:szCs w:val="28"/>
        </w:rPr>
        <w:t>. Заявитель в письменном обращении в обязательном порядке указывает: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наименование органа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я, либо фамилию, имя, отчество (</w:t>
      </w:r>
      <w:r w:rsidRPr="006B6961">
        <w:rPr>
          <w:rFonts w:ascii="Times New Roman" w:hAnsi="Times New Roman" w:cs="Times New Roman"/>
          <w:sz w:val="28"/>
          <w:szCs w:val="28"/>
        </w:rPr>
        <w:t>при наличии) руководителя, либо должность соответствующего лица, которому направлено письменное обращение;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содержание обращения;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подпись лица;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дата обращения.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2.6.</w:t>
      </w:r>
      <w:r w:rsidR="006D79FE">
        <w:rPr>
          <w:rFonts w:ascii="Times New Roman" w:hAnsi="Times New Roman" w:cs="Times New Roman"/>
          <w:sz w:val="28"/>
          <w:szCs w:val="28"/>
        </w:rPr>
        <w:t>3</w:t>
      </w:r>
      <w:r w:rsidRPr="006B6961">
        <w:rPr>
          <w:rFonts w:ascii="Times New Roman" w:hAnsi="Times New Roman" w:cs="Times New Roman"/>
          <w:sz w:val="28"/>
          <w:szCs w:val="28"/>
        </w:rPr>
        <w:t>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2.6.</w:t>
      </w:r>
      <w:r w:rsidR="006D79FE">
        <w:rPr>
          <w:rFonts w:ascii="Times New Roman" w:hAnsi="Times New Roman" w:cs="Times New Roman"/>
          <w:sz w:val="28"/>
          <w:szCs w:val="28"/>
        </w:rPr>
        <w:t>4</w:t>
      </w:r>
      <w:r w:rsidRPr="006B6961">
        <w:rPr>
          <w:rFonts w:ascii="Times New Roman" w:hAnsi="Times New Roman" w:cs="Times New Roman"/>
          <w:sz w:val="28"/>
          <w:szCs w:val="28"/>
        </w:rPr>
        <w:t>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</w:t>
      </w:r>
      <w:proofErr w:type="gramStart"/>
      <w:r w:rsidR="00465C29"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8C1AF5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.</w:t>
      </w: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6E2D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документов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66E2D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proofErr w:type="gramEnd"/>
      <w:r w:rsidRPr="00C66E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E2D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66E2D">
        <w:rPr>
          <w:rFonts w:ascii="Times New Roman" w:hAnsi="Times New Roman"/>
          <w:sz w:val="28"/>
          <w:szCs w:val="28"/>
          <w:lang w:eastAsia="ru-RU"/>
        </w:rPr>
        <w:t xml:space="preserve">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C66E2D">
        <w:rPr>
          <w:rFonts w:ascii="Times New Roman" w:hAnsi="Times New Roman"/>
          <w:sz w:val="28"/>
          <w:szCs w:val="28"/>
          <w:lang w:eastAsia="ru-RU"/>
        </w:rPr>
        <w:t>запрашивает в порядке межведомственного взаимодействия, не требуются.</w:t>
      </w: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6E2D">
        <w:rPr>
          <w:rFonts w:ascii="Times New Roman" w:hAnsi="Times New Roman"/>
          <w:b/>
          <w:sz w:val="28"/>
          <w:szCs w:val="28"/>
          <w:lang w:eastAsia="ru-RU"/>
        </w:rPr>
        <w:t>Указание на запрет требовать от заявителя</w:t>
      </w:r>
    </w:p>
    <w:p w:rsidR="00465C29" w:rsidRDefault="00C66E2D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6B6961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C29" w:rsidRPr="00C66E2D" w:rsidRDefault="00465C29" w:rsidP="002748B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6E2D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66E2D" w:rsidRPr="00C66E2D" w:rsidRDefault="00B66F11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22025E">
        <w:rPr>
          <w:rFonts w:ascii="Times New Roman" w:hAnsi="Times New Roman"/>
          <w:sz w:val="28"/>
          <w:szCs w:val="28"/>
          <w:lang w:eastAsia="ru-RU"/>
        </w:rPr>
        <w:t>9.</w:t>
      </w:r>
      <w:r w:rsidR="00C66E2D" w:rsidRPr="00C66E2D">
        <w:rPr>
          <w:rFonts w:ascii="Times New Roman" w:hAnsi="Times New Roman"/>
          <w:sz w:val="28"/>
          <w:szCs w:val="28"/>
          <w:lang w:eastAsia="ru-RU"/>
        </w:rPr>
        <w:t xml:space="preserve"> Основаниями для отказа в приеме к рассмотрению документов, необходимых для предоставления муниципальной услуги, является </w:t>
      </w:r>
      <w:proofErr w:type="spellStart"/>
      <w:r w:rsidR="00C66E2D" w:rsidRPr="00C66E2D">
        <w:rPr>
          <w:rFonts w:ascii="Times New Roman" w:hAnsi="Times New Roman"/>
          <w:sz w:val="28"/>
          <w:szCs w:val="28"/>
          <w:lang w:eastAsia="ru-RU"/>
        </w:rPr>
        <w:t>непредоставление</w:t>
      </w:r>
      <w:proofErr w:type="spellEnd"/>
      <w:r w:rsidR="00C66E2D" w:rsidRPr="00C66E2D">
        <w:rPr>
          <w:rFonts w:ascii="Times New Roman" w:hAnsi="Times New Roman"/>
          <w:sz w:val="28"/>
          <w:szCs w:val="28"/>
          <w:lang w:eastAsia="ru-RU"/>
        </w:rPr>
        <w:t xml:space="preserve"> документов, указанных в пункт</w:t>
      </w:r>
      <w:r w:rsidR="00C66E2D">
        <w:rPr>
          <w:rFonts w:ascii="Times New Roman" w:hAnsi="Times New Roman"/>
          <w:sz w:val="28"/>
          <w:szCs w:val="28"/>
          <w:lang w:eastAsia="ru-RU"/>
        </w:rPr>
        <w:t xml:space="preserve">е 2.6. </w:t>
      </w:r>
      <w:r w:rsidR="00C66E2D" w:rsidRPr="00C66E2D">
        <w:rPr>
          <w:rFonts w:ascii="Times New Roman" w:hAnsi="Times New Roman"/>
          <w:sz w:val="28"/>
          <w:szCs w:val="28"/>
          <w:lang w:eastAsia="ru-RU"/>
        </w:rPr>
        <w:t>Административного регламента.</w:t>
      </w:r>
    </w:p>
    <w:p w:rsidR="00C66E2D" w:rsidRPr="00C66E2D" w:rsidRDefault="00B66F11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22025E">
        <w:rPr>
          <w:rFonts w:ascii="Times New Roman" w:hAnsi="Times New Roman"/>
          <w:sz w:val="28"/>
          <w:szCs w:val="28"/>
          <w:lang w:eastAsia="ru-RU"/>
        </w:rPr>
        <w:t>10</w:t>
      </w:r>
      <w:r w:rsidR="00C66E2D" w:rsidRPr="00C66E2D">
        <w:rPr>
          <w:rFonts w:ascii="Times New Roman" w:hAnsi="Times New Roman"/>
          <w:sz w:val="28"/>
          <w:szCs w:val="28"/>
          <w:lang w:eastAsia="ru-RU"/>
        </w:rPr>
        <w:t>. Заявление, поданное в форме электронного документа с использованием РПГУ, к рассмотрению не принимается, если:</w:t>
      </w: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E2D">
        <w:rPr>
          <w:rFonts w:ascii="Times New Roman" w:hAnsi="Times New Roman"/>
          <w:sz w:val="28"/>
          <w:szCs w:val="28"/>
          <w:lang w:eastAsia="ru-RU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E2D">
        <w:rPr>
          <w:rFonts w:ascii="Times New Roman" w:hAnsi="Times New Roman"/>
          <w:sz w:val="28"/>
          <w:szCs w:val="28"/>
          <w:lang w:eastAsia="ru-RU"/>
        </w:rPr>
        <w:t>представление электронных копий (электронных образов) документов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6E2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C66E2D">
        <w:rPr>
          <w:rFonts w:ascii="Times New Roman" w:hAnsi="Times New Roman"/>
          <w:sz w:val="28"/>
          <w:szCs w:val="28"/>
          <w:lang w:eastAsia="ru-RU"/>
        </w:rPr>
        <w:t xml:space="preserve"> не позволяющих в полном объеме прочитать текст документа и/или распознать реквизиты документа;</w:t>
      </w: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E2D">
        <w:rPr>
          <w:rFonts w:ascii="Times New Roman" w:hAnsi="Times New Roman"/>
          <w:sz w:val="28"/>
          <w:szCs w:val="28"/>
          <w:lang w:eastAsia="ru-RU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услуги, поданным в электронной форме с использованием РПГУ.</w:t>
      </w:r>
    </w:p>
    <w:p w:rsidR="00C66E2D" w:rsidRPr="00C66E2D" w:rsidRDefault="00C66E2D" w:rsidP="00C66E2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6E2D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C66E2D" w:rsidRPr="00C66E2D" w:rsidRDefault="00B66F11" w:rsidP="00C66E2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22025E">
        <w:rPr>
          <w:rFonts w:ascii="Times New Roman" w:hAnsi="Times New Roman"/>
          <w:sz w:val="28"/>
          <w:szCs w:val="28"/>
          <w:lang w:eastAsia="ru-RU"/>
        </w:rPr>
        <w:t>11</w:t>
      </w:r>
      <w:r w:rsidR="00C66E2D" w:rsidRPr="00C66E2D">
        <w:rPr>
          <w:rFonts w:ascii="Times New Roman" w:hAnsi="Times New Roman"/>
          <w:sz w:val="28"/>
          <w:szCs w:val="28"/>
          <w:lang w:eastAsia="ru-RU"/>
        </w:rPr>
        <w:t>. Основания для приостановления предоставления муниципальной услуги отсутствуют</w:t>
      </w:r>
      <w:r w:rsidR="00C66E2D" w:rsidRPr="00C66E2D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65C29" w:rsidRPr="006B6961" w:rsidRDefault="00465C29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6B6961" w:rsidRDefault="00B66F11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1AF5" w:rsidRPr="006B6961">
        <w:rPr>
          <w:rFonts w:ascii="Times New Roman" w:hAnsi="Times New Roman" w:cs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8C1AF5" w:rsidRPr="006B6961" w:rsidRDefault="00B66F11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="008C1AF5" w:rsidRPr="006B6961">
        <w:rPr>
          <w:rFonts w:ascii="Times New Roman" w:hAnsi="Times New Roman" w:cs="Times New Roman"/>
          <w:sz w:val="28"/>
          <w:szCs w:val="28"/>
        </w:rPr>
        <w:t xml:space="preserve">.1. Если в письменном обращении не </w:t>
      </w:r>
      <w:proofErr w:type="gramStart"/>
      <w:r w:rsidR="008C1AF5" w:rsidRPr="006B6961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8C1AF5" w:rsidRPr="006B6961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8C1AF5" w:rsidRPr="006B6961" w:rsidRDefault="00B66F11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="008C1AF5" w:rsidRPr="006B6961">
        <w:rPr>
          <w:rFonts w:ascii="Times New Roman" w:hAnsi="Times New Roman" w:cs="Times New Roman"/>
          <w:sz w:val="28"/>
          <w:szCs w:val="28"/>
        </w:rPr>
        <w:t>.2. Если текст письменного обращения не поддается прочтению</w:t>
      </w:r>
      <w:proofErr w:type="gramStart"/>
      <w:r w:rsidR="002748BE">
        <w:rPr>
          <w:rFonts w:ascii="Times New Roman" w:hAnsi="Times New Roman" w:cs="Times New Roman"/>
          <w:sz w:val="28"/>
          <w:szCs w:val="28"/>
        </w:rPr>
        <w:t xml:space="preserve"> </w:t>
      </w:r>
      <w:r w:rsidR="008C1AF5" w:rsidRPr="006B69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C1AF5" w:rsidRPr="006B6961">
        <w:rPr>
          <w:rFonts w:ascii="Times New Roman" w:hAnsi="Times New Roman" w:cs="Times New Roman"/>
          <w:sz w:val="28"/>
          <w:szCs w:val="28"/>
        </w:rPr>
        <w:t xml:space="preserve">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Pr="006B6961">
        <w:rPr>
          <w:rFonts w:ascii="Times New Roman" w:hAnsi="Times New Roman" w:cs="Times New Roman"/>
          <w:sz w:val="28"/>
          <w:szCs w:val="28"/>
        </w:rPr>
        <w:t>.3. Если в письменном обращении гражданина содержится вопрос</w:t>
      </w:r>
      <w:proofErr w:type="gramStart"/>
      <w:r w:rsidR="002748BE"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</w:t>
      </w:r>
      <w:proofErr w:type="gramStart"/>
      <w:r w:rsidRPr="006B6961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</w:t>
      </w:r>
      <w:r w:rsidR="00B66F11">
        <w:rPr>
          <w:rFonts w:ascii="Times New Roman" w:hAnsi="Times New Roman" w:cs="Times New Roman"/>
          <w:sz w:val="28"/>
          <w:szCs w:val="28"/>
        </w:rPr>
        <w:t>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Pr="006B6961">
        <w:rPr>
          <w:rFonts w:ascii="Times New Roman" w:hAnsi="Times New Roman" w:cs="Times New Roman"/>
          <w:sz w:val="28"/>
          <w:szCs w:val="28"/>
        </w:rPr>
        <w:t xml:space="preserve">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8" w:history="1">
        <w:r w:rsidRPr="006B6961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6B6961">
        <w:rPr>
          <w:rFonts w:ascii="Times New Roman" w:hAnsi="Times New Roman" w:cs="Times New Roman"/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Pr="006B6961">
        <w:rPr>
          <w:rFonts w:ascii="Times New Roman" w:hAnsi="Times New Roman" w:cs="Times New Roman"/>
          <w:sz w:val="28"/>
          <w:szCs w:val="28"/>
        </w:rPr>
        <w:t>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C1AF5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Pr="006B6961">
        <w:rPr>
          <w:rFonts w:ascii="Times New Roman" w:hAnsi="Times New Roman" w:cs="Times New Roman"/>
          <w:sz w:val="28"/>
          <w:szCs w:val="28"/>
        </w:rPr>
        <w:t xml:space="preserve">.6. Основанием для отказа в рассмотрении обращений, поступивших в форме электронных сообщений, помимо оснований, указанных в </w:t>
      </w:r>
      <w:hyperlink w:anchor="P92" w:history="1">
        <w:r w:rsidRPr="002C0853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22025E">
          <w:rPr>
            <w:rFonts w:ascii="Times New Roman" w:hAnsi="Times New Roman" w:cs="Times New Roman"/>
            <w:sz w:val="28"/>
            <w:szCs w:val="28"/>
          </w:rPr>
          <w:t>12</w:t>
        </w:r>
        <w:r w:rsidRPr="002C0853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2C085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6" w:history="1">
        <w:r w:rsidRPr="002C0853">
          <w:rPr>
            <w:rFonts w:ascii="Times New Roman" w:hAnsi="Times New Roman" w:cs="Times New Roman"/>
            <w:sz w:val="28"/>
            <w:szCs w:val="28"/>
          </w:rPr>
          <w:t>2.</w:t>
        </w:r>
        <w:r w:rsidR="0022025E">
          <w:rPr>
            <w:rFonts w:ascii="Times New Roman" w:hAnsi="Times New Roman" w:cs="Times New Roman"/>
            <w:sz w:val="28"/>
            <w:szCs w:val="28"/>
          </w:rPr>
          <w:t>12</w:t>
        </w:r>
        <w:r w:rsidRPr="002C0853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2C0853">
        <w:rPr>
          <w:rFonts w:ascii="Times New Roman" w:hAnsi="Times New Roman" w:cs="Times New Roman"/>
          <w:sz w:val="28"/>
          <w:szCs w:val="28"/>
        </w:rPr>
        <w:t xml:space="preserve"> А</w:t>
      </w:r>
      <w:r w:rsidRPr="006B6961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proofErr w:type="gramStart"/>
      <w:r w:rsidR="00B66F11"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также может являться указание автором недействительных сведений о себе и (или) адреса для ответа.</w:t>
      </w:r>
    </w:p>
    <w:p w:rsidR="0022025E" w:rsidRPr="006B6961" w:rsidRDefault="0022025E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12</w:t>
      </w:r>
      <w:r w:rsidRPr="006B6961">
        <w:rPr>
          <w:rFonts w:ascii="Times New Roman" w:hAnsi="Times New Roman" w:cs="Times New Roman"/>
          <w:sz w:val="28"/>
          <w:szCs w:val="28"/>
        </w:rPr>
        <w:t xml:space="preserve">.7. Заявитель вправе вновь направить обращение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F11">
        <w:rPr>
          <w:rFonts w:ascii="Times New Roman" w:hAnsi="Times New Roman"/>
          <w:b/>
          <w:bCs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F11">
        <w:rPr>
          <w:rFonts w:ascii="Times New Roman" w:hAnsi="Times New Roman"/>
          <w:sz w:val="28"/>
          <w:szCs w:val="28"/>
          <w:lang w:eastAsia="ru-RU"/>
        </w:rPr>
        <w:t>2.</w:t>
      </w:r>
      <w:r w:rsidR="002748BE">
        <w:rPr>
          <w:rFonts w:ascii="Times New Roman" w:hAnsi="Times New Roman"/>
          <w:sz w:val="28"/>
          <w:szCs w:val="28"/>
          <w:lang w:eastAsia="ru-RU"/>
        </w:rPr>
        <w:t>1</w:t>
      </w:r>
      <w:r w:rsidR="0022025E">
        <w:rPr>
          <w:rFonts w:ascii="Times New Roman" w:hAnsi="Times New Roman"/>
          <w:sz w:val="28"/>
          <w:szCs w:val="28"/>
          <w:lang w:eastAsia="ru-RU"/>
        </w:rPr>
        <w:t>3</w:t>
      </w:r>
      <w:r w:rsidRPr="00B66F11">
        <w:rPr>
          <w:rFonts w:ascii="Times New Roman" w:hAnsi="Times New Roman"/>
          <w:sz w:val="28"/>
          <w:szCs w:val="28"/>
          <w:lang w:eastAsia="ru-RU"/>
        </w:rPr>
        <w:t>. Услуги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F11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B66F11">
        <w:rPr>
          <w:rFonts w:ascii="Times New Roman" w:hAnsi="Times New Roman"/>
          <w:sz w:val="28"/>
          <w:szCs w:val="28"/>
          <w:lang w:eastAsia="ru-RU"/>
        </w:rPr>
        <w:t xml:space="preserve">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F11">
        <w:rPr>
          <w:rFonts w:ascii="Times New Roman" w:hAnsi="Times New Roman"/>
          <w:b/>
          <w:bCs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F11">
        <w:rPr>
          <w:rFonts w:ascii="Times New Roman" w:hAnsi="Times New Roman"/>
          <w:sz w:val="28"/>
          <w:szCs w:val="28"/>
          <w:lang w:eastAsia="ru-RU"/>
        </w:rPr>
        <w:t>2.1</w:t>
      </w:r>
      <w:r w:rsidR="0022025E">
        <w:rPr>
          <w:rFonts w:ascii="Times New Roman" w:hAnsi="Times New Roman"/>
          <w:sz w:val="28"/>
          <w:szCs w:val="28"/>
          <w:lang w:eastAsia="ru-RU"/>
        </w:rPr>
        <w:t>4</w:t>
      </w:r>
      <w:r w:rsidRPr="00B66F11">
        <w:rPr>
          <w:rFonts w:ascii="Times New Roman" w:hAnsi="Times New Roman"/>
          <w:sz w:val="28"/>
          <w:szCs w:val="28"/>
          <w:lang w:eastAsia="ru-RU"/>
        </w:rPr>
        <w:t>. За предоставление муниципальной услуги государственная пошлина не взимается.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F11">
        <w:rPr>
          <w:rFonts w:ascii="Times New Roman" w:hAnsi="Times New Roman"/>
          <w:b/>
          <w:bCs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F11">
        <w:rPr>
          <w:rFonts w:ascii="Times New Roman" w:hAnsi="Times New Roman"/>
          <w:sz w:val="28"/>
          <w:szCs w:val="28"/>
          <w:lang w:eastAsia="ru-RU"/>
        </w:rPr>
        <w:t>2.1</w:t>
      </w:r>
      <w:r w:rsidR="0022025E">
        <w:rPr>
          <w:rFonts w:ascii="Times New Roman" w:hAnsi="Times New Roman"/>
          <w:sz w:val="28"/>
          <w:szCs w:val="28"/>
          <w:lang w:eastAsia="ru-RU"/>
        </w:rPr>
        <w:t>5</w:t>
      </w:r>
      <w:r w:rsidRPr="00B66F11">
        <w:rPr>
          <w:rFonts w:ascii="Times New Roman" w:hAnsi="Times New Roman"/>
          <w:sz w:val="28"/>
          <w:szCs w:val="28"/>
          <w:lang w:eastAsia="ru-RU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B66F11"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 w:rsidRPr="00B66F11">
        <w:rPr>
          <w:rFonts w:ascii="Times New Roman" w:hAnsi="Times New Roman"/>
          <w:sz w:val="28"/>
          <w:szCs w:val="28"/>
          <w:lang w:eastAsia="ru-RU"/>
        </w:rPr>
        <w:t xml:space="preserve"> услуги, не взимается в связи с отсутствием таких услуг.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F11">
        <w:rPr>
          <w:rFonts w:ascii="Times New Roman" w:hAnsi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66F11" w:rsidRPr="00B66F11" w:rsidRDefault="00B66F11" w:rsidP="00B66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F11">
        <w:rPr>
          <w:rFonts w:ascii="Times New Roman" w:hAnsi="Times New Roman"/>
          <w:sz w:val="28"/>
          <w:szCs w:val="28"/>
          <w:lang w:eastAsia="ru-RU"/>
        </w:rPr>
        <w:t>2.1</w:t>
      </w:r>
      <w:r w:rsidR="0022025E">
        <w:rPr>
          <w:rFonts w:ascii="Times New Roman" w:hAnsi="Times New Roman"/>
          <w:sz w:val="28"/>
          <w:szCs w:val="28"/>
          <w:lang w:eastAsia="ru-RU"/>
        </w:rPr>
        <w:t>6</w:t>
      </w:r>
      <w:r w:rsidRPr="00B66F11">
        <w:rPr>
          <w:rFonts w:ascii="Times New Roman" w:hAnsi="Times New Roman"/>
          <w:sz w:val="28"/>
          <w:szCs w:val="28"/>
          <w:lang w:eastAsia="ru-RU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2748BE" w:rsidRDefault="00B66F11" w:rsidP="00B6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11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</w:t>
      </w:r>
    </w:p>
    <w:p w:rsidR="002748BE" w:rsidRDefault="002748BE" w:rsidP="00274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8BE" w:rsidRPr="002748BE" w:rsidRDefault="002748BE" w:rsidP="002748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8BE">
        <w:rPr>
          <w:rFonts w:ascii="Times New Roman" w:hAnsi="Times New Roman"/>
          <w:b/>
          <w:bCs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2748BE" w:rsidRPr="002748BE" w:rsidRDefault="002748BE" w:rsidP="00274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8BE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22025E">
        <w:rPr>
          <w:rFonts w:ascii="Times New Roman" w:hAnsi="Times New Roman"/>
          <w:sz w:val="28"/>
          <w:szCs w:val="28"/>
          <w:lang w:eastAsia="ru-RU"/>
        </w:rPr>
        <w:t>7</w:t>
      </w:r>
      <w:r w:rsidRPr="002748BE">
        <w:rPr>
          <w:rFonts w:ascii="Times New Roman" w:hAnsi="Times New Roman"/>
          <w:sz w:val="28"/>
          <w:szCs w:val="28"/>
          <w:lang w:eastAsia="ru-RU"/>
        </w:rPr>
        <w:t>. Все заявления о предоставлении муниципальной услуги, в том числе поступившие в форме электронного документа с использованием РПГУ, либо поданные через РГАУ МФЦ, принятые к рассмотрению Администрацией, подлежат регистрации в течение одного рабочего дня.</w:t>
      </w:r>
    </w:p>
    <w:p w:rsidR="002748BE" w:rsidRDefault="002748BE" w:rsidP="002748B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2025E" w:rsidRPr="002748BE" w:rsidRDefault="0022025E" w:rsidP="00453A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1AF5" w:rsidRPr="002748BE" w:rsidRDefault="002748BE" w:rsidP="002748B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48BE">
        <w:rPr>
          <w:rFonts w:ascii="Times New Roman" w:hAnsi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2.1</w:t>
      </w:r>
      <w:r w:rsidR="0022025E">
        <w:rPr>
          <w:rFonts w:ascii="Times New Roman" w:hAnsi="Times New Roman" w:cs="Times New Roman"/>
          <w:sz w:val="28"/>
          <w:szCs w:val="28"/>
        </w:rPr>
        <w:t>8</w:t>
      </w:r>
      <w:r w:rsidRPr="006B6961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6961">
        <w:rPr>
          <w:rFonts w:ascii="Times New Roman" w:hAnsi="Times New Roman" w:cs="Times New Roman"/>
          <w:sz w:val="28"/>
          <w:szCs w:val="28"/>
        </w:rPr>
        <w:t>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На информационных стендах,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961">
        <w:rPr>
          <w:rFonts w:ascii="Times New Roman" w:hAnsi="Times New Roman" w:cs="Times New Roman"/>
          <w:sz w:val="28"/>
          <w:szCs w:val="28"/>
        </w:rPr>
        <w:t>сведения о нормативных правовых актах по вопросам исполнения муниципальной услуги;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образцы заполнения бланков заявлений;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бланки заявлений;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адреса, телефоны и время приема специалистов администрации;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часы приема специалистов администрации;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принимаемых в ходе предоставления муниципальной услуги.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Обеспечивается выход в информационно-телекоммуникационную сеть «Интернет».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В целях обеспечения доступности для инвалидов в получении муниципальной услуги: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лестницы, коридоры, холлы, кабинеты с достаточным освещением;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половые покрытия с исключением кафельных полов и порогов;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перила (поручни) вдоль стен для опоры при ходьбе по коридорам и лестницам;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современная оргтехника и телекоммуникационные средства (компьютер, факсимильная связь и т.п.);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бактерицидные лампы;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стенды со справочными материалами и графиком приема;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функционально удобная, подвергающаяся влажной обработке мебель;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2748BE" w:rsidRPr="002748BE" w:rsidRDefault="002748BE" w:rsidP="002202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48BE" w:rsidRPr="002748BE" w:rsidRDefault="002748BE" w:rsidP="00274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8BE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2748BE" w:rsidRDefault="002748BE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2.1</w:t>
      </w:r>
      <w:r w:rsidR="0022025E">
        <w:rPr>
          <w:rFonts w:ascii="Times New Roman" w:hAnsi="Times New Roman" w:cs="Times New Roman"/>
          <w:sz w:val="28"/>
          <w:szCs w:val="28"/>
        </w:rPr>
        <w:t>9</w:t>
      </w:r>
      <w:r w:rsidRPr="006B6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услуги: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наличие различных способов получения информации о предоставлении услуги;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и настоящего административного регламента;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и административных действий;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сокращение количества документов, представляемых заявителями;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профессиональная подготовка специалистов администрации, предоставляющих муниципальную услугу;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2.</w:t>
      </w:r>
      <w:r w:rsidR="0022025E">
        <w:rPr>
          <w:rFonts w:ascii="Times New Roman" w:hAnsi="Times New Roman" w:cs="Times New Roman"/>
          <w:sz w:val="28"/>
          <w:szCs w:val="28"/>
        </w:rPr>
        <w:t>20</w:t>
      </w:r>
      <w:r w:rsidRPr="006B6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муниципальных услуг в электронной форме и в МФЦ:</w:t>
      </w:r>
    </w:p>
    <w:p w:rsidR="008C1AF5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доступность информации о перечне документов, необходимых для получения муниципальной услуги, о режиме работы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>, контактных телефонах и другой контактной информации для заявителей;</w:t>
      </w:r>
    </w:p>
    <w:p w:rsidR="0022025E" w:rsidRPr="006B6961" w:rsidRDefault="0022025E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возможность для заявителя однократно направить запрос в МФЦ, действующего по принципу «одного окна».</w:t>
      </w:r>
    </w:p>
    <w:p w:rsidR="008C1AF5" w:rsidRPr="006B6961" w:rsidRDefault="008C1AF5" w:rsidP="008C1AF5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2748BE" w:rsidRDefault="008C1AF5" w:rsidP="002748BE">
      <w:pPr>
        <w:pStyle w:val="ConsPlusNormal"/>
        <w:tabs>
          <w:tab w:val="num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BE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рассмотрение обращения;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3.1.1. Прием и регистрация обращений.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1 дня с момента поступления в администрацию.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Обращения, поступившие по электронной почте, ежедневно распечатываются и оформляются специалистом</w:t>
      </w:r>
      <w:proofErr w:type="gramStart"/>
      <w:r w:rsidR="0022025E"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w:anchor="P72" w:history="1">
        <w:r w:rsidRPr="00AD0D16">
          <w:rPr>
            <w:rFonts w:ascii="Times New Roman" w:hAnsi="Times New Roman" w:cs="Times New Roman"/>
            <w:sz w:val="28"/>
            <w:szCs w:val="28"/>
          </w:rPr>
          <w:t>пункт</w:t>
        </w:r>
        <w:r w:rsidR="0022025E">
          <w:rPr>
            <w:rFonts w:ascii="Times New Roman" w:hAnsi="Times New Roman" w:cs="Times New Roman"/>
            <w:sz w:val="28"/>
            <w:szCs w:val="28"/>
          </w:rPr>
          <w:t>ом</w:t>
        </w:r>
        <w:r w:rsidRPr="00AD0D16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="0022025E">
        <w:rPr>
          <w:rFonts w:ascii="Times New Roman" w:hAnsi="Times New Roman" w:cs="Times New Roman"/>
          <w:sz w:val="28"/>
          <w:szCs w:val="28"/>
        </w:rPr>
        <w:t xml:space="preserve"> </w:t>
      </w:r>
      <w:r w:rsidRPr="00AD0D16">
        <w:rPr>
          <w:rFonts w:ascii="Times New Roman" w:hAnsi="Times New Roman" w:cs="Times New Roman"/>
          <w:sz w:val="28"/>
          <w:szCs w:val="28"/>
        </w:rPr>
        <w:t xml:space="preserve"> </w:t>
      </w:r>
      <w:r w:rsidRPr="006B696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3.1.2. Рассмотрение обращений.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Прошедшие регистрацию письменные обращения передаются специалисту администрации.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обращении вопросов;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определяет характер, сроки действий и сроки рассмотрения обращения;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определяет исполнителя поручения;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- ставит исполнение поручений и рассмотрение обращения на контроль.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Решением руководителя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6B6961">
        <w:rPr>
          <w:rFonts w:ascii="Times New Roman" w:hAnsi="Times New Roman" w:cs="Times New Roman"/>
          <w:sz w:val="28"/>
          <w:szCs w:val="28"/>
        </w:rPr>
        <w:t>заявителю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>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>передает обращение для рассмотрения по существу вместе с приложенными документами специалисту администрации.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3.1.3. Подготовка и направление ответов на обращение.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="0022025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62" w:history="1">
        <w:r w:rsidRPr="00AD0D16">
          <w:rPr>
            <w:rFonts w:ascii="Times New Roman" w:hAnsi="Times New Roman" w:cs="Times New Roman"/>
            <w:sz w:val="28"/>
            <w:szCs w:val="28"/>
          </w:rPr>
          <w:t>п. 2.4.1</w:t>
        </w:r>
      </w:hyperlink>
      <w:r w:rsidRPr="006B696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2202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 xml:space="preserve"> рассматривает поступившее заявление</w:t>
      </w:r>
      <w:r w:rsidR="0022025E">
        <w:rPr>
          <w:rFonts w:ascii="Times New Roman" w:hAnsi="Times New Roman" w:cs="Times New Roman"/>
          <w:sz w:val="28"/>
          <w:szCs w:val="28"/>
        </w:rPr>
        <w:t>,</w:t>
      </w:r>
      <w:r w:rsidRPr="006B6961">
        <w:rPr>
          <w:rFonts w:ascii="Times New Roman" w:hAnsi="Times New Roman" w:cs="Times New Roman"/>
          <w:sz w:val="28"/>
          <w:szCs w:val="28"/>
        </w:rPr>
        <w:t xml:space="preserve"> и оформляет письменное разъяснение.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 xml:space="preserve"> либо лица, его замещающего.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Ответ на обращение заявителя подписывается </w:t>
      </w:r>
      <w:r w:rsidR="00356240">
        <w:rPr>
          <w:rFonts w:ascii="Times New Roman" w:hAnsi="Times New Roman" w:cs="Times New Roman"/>
          <w:sz w:val="28"/>
          <w:szCs w:val="28"/>
        </w:rPr>
        <w:t>глава</w:t>
      </w:r>
      <w:r w:rsidRPr="006B696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>, в срок не более 2 рабочих дней с момента получения проекта ответа от уполномоченного должностного лица.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F5" w:rsidRPr="00356240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40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35624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56240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531B10" w:rsidRDefault="00531B10" w:rsidP="00531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31B10" w:rsidRPr="00531B10" w:rsidRDefault="00531B10" w:rsidP="00531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531B10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 соблюдением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и исполнением ответственными должностными лицами положений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регламента и иных нормативных правовых актов,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устанавливающих требования к предоставлению 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</w:rPr>
        <w:t>услуги, а также принятием ими решений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6B69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6B69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соблюдением специалистом администрации </w:t>
      </w:r>
      <w:r w:rsidR="003562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>Административного регламента и иных правовых актов, устанавливающих требования к предоставлению муниципальной усл</w:t>
      </w:r>
      <w:r>
        <w:rPr>
          <w:rFonts w:ascii="Times New Roman" w:hAnsi="Times New Roman" w:cs="Times New Roman"/>
          <w:sz w:val="28"/>
          <w:szCs w:val="28"/>
        </w:rPr>
        <w:t>уги, осуществляется руководителем</w:t>
      </w:r>
      <w:r w:rsidRPr="006B6961">
        <w:rPr>
          <w:rFonts w:ascii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961">
        <w:rPr>
          <w:rFonts w:ascii="Times New Roman" w:hAnsi="Times New Roman" w:cs="Times New Roman"/>
          <w:sz w:val="28"/>
          <w:szCs w:val="28"/>
        </w:rPr>
        <w:t>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>.</w:t>
      </w:r>
    </w:p>
    <w:p w:rsidR="008C1AF5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531B10" w:rsidRDefault="00531B10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10" w:rsidRPr="00531B10" w:rsidRDefault="00531B10" w:rsidP="00531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531B10">
        <w:rPr>
          <w:rFonts w:ascii="Times New Roman" w:hAnsi="Times New Roman"/>
          <w:b/>
          <w:sz w:val="28"/>
          <w:szCs w:val="28"/>
          <w:lang w:eastAsia="ru-RU"/>
        </w:rPr>
        <w:t>плановых</w:t>
      </w:r>
      <w:proofErr w:type="gramEnd"/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 и внеплановых</w:t>
      </w:r>
    </w:p>
    <w:p w:rsidR="00531B10" w:rsidRPr="00531B10" w:rsidRDefault="00531B10" w:rsidP="00531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1B10">
        <w:rPr>
          <w:rFonts w:ascii="Times New Roman" w:hAnsi="Times New Roman"/>
          <w:b/>
          <w:sz w:val="28"/>
          <w:szCs w:val="28"/>
          <w:lang w:eastAsia="ru-RU"/>
        </w:rPr>
        <w:t>проверок полноты и качества предоставления 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услуги, в том числе порядок и формы </w:t>
      </w:r>
      <w:proofErr w:type="gramStart"/>
      <w:r w:rsidRPr="00531B10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 полнотой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и качеством предоставления муниципальной услуги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8C1AF5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</w:t>
      </w:r>
      <w:r w:rsidR="00531B10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6B696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>.</w:t>
      </w:r>
    </w:p>
    <w:p w:rsidR="00531B10" w:rsidRDefault="00531B10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10" w:rsidRPr="00531B10" w:rsidRDefault="00531B10" w:rsidP="00531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31B10">
        <w:rPr>
          <w:rFonts w:ascii="Times New Roman" w:hAnsi="Times New Roman"/>
          <w:b/>
          <w:sz w:val="28"/>
          <w:szCs w:val="28"/>
          <w:lang w:eastAsia="ru-RU"/>
        </w:rPr>
        <w:t>Ответственность должностных лиц за решения и действия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(бездействие), принимаемые (осуществляемые) ими в ходе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8C1AF5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>Специалисты администрации</w:t>
      </w:r>
      <w:r w:rsidR="00531B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 xml:space="preserve">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531B10" w:rsidRDefault="00531B10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10" w:rsidRPr="00531B10" w:rsidRDefault="00531B10" w:rsidP="00531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531B10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531B10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  <w:lang w:eastAsia="ru-RU"/>
        </w:rPr>
        <w:t>муниципальной услуги, в том числе со стороны граждан,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1B10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8C1AF5" w:rsidRPr="006B6961" w:rsidRDefault="008C1AF5" w:rsidP="00531B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61">
        <w:rPr>
          <w:rFonts w:ascii="Times New Roman" w:hAnsi="Times New Roman" w:cs="Times New Roman"/>
          <w:sz w:val="28"/>
          <w:szCs w:val="28"/>
        </w:rPr>
        <w:t xml:space="preserve">4.4. Требования к порядку и формам </w:t>
      </w:r>
      <w:proofErr w:type="gramStart"/>
      <w:r w:rsidRPr="006B69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9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лиц администрации </w:t>
      </w:r>
      <w:r w:rsidR="00531B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961">
        <w:rPr>
          <w:rFonts w:ascii="Times New Roman" w:hAnsi="Times New Roman" w:cs="Times New Roman"/>
          <w:sz w:val="28"/>
          <w:szCs w:val="28"/>
        </w:rPr>
        <w:t>должен быть постоянным, всесторонним и объективным.</w:t>
      </w:r>
    </w:p>
    <w:p w:rsidR="008C1AF5" w:rsidRPr="006B6961" w:rsidRDefault="008C1AF5" w:rsidP="008C1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9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961">
        <w:rPr>
          <w:rFonts w:ascii="Times New Roman" w:hAnsi="Times New Roman" w:cs="Times New Roman"/>
          <w:sz w:val="28"/>
          <w:szCs w:val="28"/>
        </w:rPr>
        <w:t xml:space="preserve"> рассмотрением своих обращений могут осуществлять их авторы на основании информации, полученной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B6961">
        <w:rPr>
          <w:rFonts w:ascii="Times New Roman" w:hAnsi="Times New Roman" w:cs="Times New Roman"/>
          <w:sz w:val="28"/>
          <w:szCs w:val="28"/>
        </w:rPr>
        <w:t>, в том числе у исполнителя по телефону.</w:t>
      </w:r>
    </w:p>
    <w:p w:rsidR="008C1AF5" w:rsidRPr="006B6961" w:rsidRDefault="008C1AF5" w:rsidP="008C1A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1AF5" w:rsidRPr="00356240" w:rsidRDefault="008C1AF5" w:rsidP="008C1AF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51921" w:rsidRPr="00051921" w:rsidRDefault="00051921" w:rsidP="000519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51921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51921">
        <w:rPr>
          <w:rFonts w:ascii="Times New Roman" w:hAnsi="Times New Roman"/>
          <w:b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051921" w:rsidRPr="00051921" w:rsidRDefault="00051921" w:rsidP="000519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051921" w:rsidRPr="00051921" w:rsidRDefault="00051921" w:rsidP="001A29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51921">
        <w:rPr>
          <w:rFonts w:ascii="Times New Roman" w:hAnsi="Times New Roman"/>
          <w:b/>
          <w:sz w:val="28"/>
          <w:szCs w:val="28"/>
          <w:lang w:eastAsia="ru-RU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</w:t>
      </w:r>
      <w:r w:rsidR="001A296D">
        <w:rPr>
          <w:rFonts w:ascii="Times New Roman" w:hAnsi="Times New Roman"/>
          <w:b/>
          <w:sz w:val="28"/>
          <w:szCs w:val="28"/>
          <w:lang w:eastAsia="ru-RU"/>
        </w:rPr>
        <w:t xml:space="preserve">ых лиц, муниципальных служащих, </w:t>
      </w:r>
      <w:r w:rsidRPr="00051921">
        <w:rPr>
          <w:rFonts w:ascii="Times New Roman" w:hAnsi="Times New Roman"/>
          <w:b/>
          <w:sz w:val="28"/>
          <w:szCs w:val="28"/>
          <w:lang w:eastAsia="ru-RU"/>
        </w:rPr>
        <w:t>многофункционального центра и (или) его работников</w:t>
      </w:r>
    </w:p>
    <w:p w:rsidR="00051921" w:rsidRDefault="00051921" w:rsidP="00051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1921" w:rsidRPr="00051921" w:rsidRDefault="00051921" w:rsidP="00051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921">
        <w:rPr>
          <w:rFonts w:ascii="Times New Roman" w:hAnsi="Times New Roman"/>
          <w:sz w:val="28"/>
          <w:szCs w:val="28"/>
          <w:lang w:eastAsia="ru-RU"/>
        </w:rPr>
        <w:t xml:space="preserve">5.1. </w:t>
      </w:r>
      <w:proofErr w:type="gramStart"/>
      <w:r w:rsidRPr="00051921">
        <w:rPr>
          <w:rFonts w:ascii="Times New Roman" w:hAnsi="Times New Roman"/>
          <w:sz w:val="28"/>
          <w:szCs w:val="28"/>
          <w:lang w:eastAsia="ru-RU"/>
        </w:rPr>
        <w:t>Заявитель имеет право на обжалование решения и (или) действий (бездействия) Администрации</w:t>
      </w:r>
      <w:r w:rsidR="001A296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51921">
        <w:rPr>
          <w:rFonts w:ascii="Times New Roman" w:hAnsi="Times New Roman"/>
          <w:sz w:val="28"/>
          <w:szCs w:val="28"/>
          <w:lang w:eastAsia="ru-RU"/>
        </w:rPr>
        <w:t xml:space="preserve">, должностных лиц Администрации, муниципальных служащих, </w:t>
      </w:r>
      <w:r w:rsidRPr="00051921">
        <w:rPr>
          <w:rFonts w:ascii="Times New Roman" w:hAnsi="Times New Roman"/>
          <w:bCs/>
          <w:sz w:val="28"/>
          <w:szCs w:val="28"/>
          <w:lang w:eastAsia="ru-RU"/>
        </w:rPr>
        <w:t xml:space="preserve">РГАУ МФЦ, работников РГАУ МФЦ, а также организаций, осуществляющих функции по предоставлению государственных или муниципальных услуг, предусмотренных </w:t>
      </w:r>
      <w:hyperlink r:id="rId9" w:history="1">
        <w:r w:rsidRPr="00051921">
          <w:rPr>
            <w:rFonts w:ascii="Times New Roman" w:hAnsi="Times New Roman"/>
            <w:bCs/>
            <w:sz w:val="28"/>
            <w:szCs w:val="28"/>
            <w:lang w:eastAsia="ru-RU"/>
          </w:rPr>
          <w:t>частью 1.1 статьи 16</w:t>
        </w:r>
      </w:hyperlink>
      <w:r w:rsidRPr="00051921"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Федерального закона № 210-ФЗ (далее - привлекаемая организация), и их работников </w:t>
      </w:r>
      <w:r w:rsidRPr="00051921">
        <w:rPr>
          <w:rFonts w:ascii="Times New Roman" w:hAnsi="Times New Roman"/>
          <w:sz w:val="28"/>
          <w:szCs w:val="28"/>
          <w:lang w:eastAsia="ru-RU"/>
        </w:rPr>
        <w:t>в досудебном (внесудебном) порядке (далее – жалоба).</w:t>
      </w:r>
      <w:proofErr w:type="gramEnd"/>
    </w:p>
    <w:p w:rsidR="00051921" w:rsidRPr="00051921" w:rsidRDefault="00051921" w:rsidP="000519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A296D">
        <w:rPr>
          <w:rFonts w:ascii="Times New Roman" w:hAnsi="Times New Roman"/>
          <w:b/>
          <w:sz w:val="28"/>
          <w:szCs w:val="28"/>
          <w:lang w:eastAsia="ru-RU"/>
        </w:rPr>
        <w:t>Предмет жалобы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5.2. Предметом досудебного (внесудебного) обжалования являются решения и действия (бездействие)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, предоставляющего муниципальную услугу, а также его должностных лиц, муниципальных служащих, РГАУ МФЦ, работников РГАУ МФЦ, привлекаемых организаций, их работников. Заявитель может обратиться с жалобой по основаниям и в порядке, установленным </w:t>
      </w:r>
      <w:hyperlink r:id="rId10" w:history="1">
        <w:r w:rsidRPr="001A296D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статьями 11.1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1A296D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11.2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210-ФЗ, в том числе в следующих случаях: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1A296D">
        <w:rPr>
          <w:rFonts w:ascii="Times New Roman" w:hAnsi="Times New Roman"/>
          <w:bCs/>
          <w:sz w:val="28"/>
          <w:szCs w:val="28"/>
          <w:lang w:eastAsia="ru-RU"/>
        </w:rPr>
        <w:t>Федерального закона № 210-ФЗ</w:t>
      </w:r>
      <w:r w:rsidRPr="001A296D">
        <w:rPr>
          <w:rFonts w:ascii="Times New Roman" w:hAnsi="Times New Roman"/>
          <w:sz w:val="28"/>
          <w:szCs w:val="28"/>
          <w:lang w:eastAsia="ru-RU"/>
        </w:rPr>
        <w:t>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2" w:history="1">
        <w:r w:rsidRPr="001A296D">
          <w:rPr>
            <w:rFonts w:ascii="Times New Roman" w:hAnsi="Times New Roman"/>
            <w:sz w:val="28"/>
            <w:szCs w:val="28"/>
            <w:lang w:eastAsia="ru-RU"/>
          </w:rPr>
          <w:t>частью 1.3 статьи 16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отказ в приеме документов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отказ в предоставлении муниципальной услуги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3" w:history="1">
        <w:r w:rsidRPr="001A296D">
          <w:rPr>
            <w:rFonts w:ascii="Times New Roman" w:hAnsi="Times New Roman"/>
            <w:sz w:val="28"/>
            <w:szCs w:val="28"/>
            <w:lang w:eastAsia="ru-RU"/>
          </w:rPr>
          <w:t>частью 1.3 статьи 16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 xml:space="preserve"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исправлений. В указанном случае, 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4" w:history="1">
        <w:r w:rsidRPr="001A296D">
          <w:rPr>
            <w:rFonts w:ascii="Times New Roman" w:hAnsi="Times New Roman"/>
            <w:sz w:val="28"/>
            <w:szCs w:val="28"/>
            <w:lang w:eastAsia="ru-RU"/>
          </w:rPr>
          <w:t>частью 1.3 статьи 16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приостановление предоставления муниципальной услуги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5" w:history="1">
        <w:r w:rsidRPr="001A296D">
          <w:rPr>
            <w:rFonts w:ascii="Times New Roman" w:hAnsi="Times New Roman"/>
            <w:sz w:val="28"/>
            <w:szCs w:val="28"/>
            <w:lang w:eastAsia="ru-RU"/>
          </w:rPr>
          <w:t>частью 1.3 статьи 16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210-ФЗ;</w:t>
      </w:r>
    </w:p>
    <w:p w:rsidR="001A296D" w:rsidRDefault="001A296D" w:rsidP="001A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296D">
        <w:rPr>
          <w:rFonts w:ascii="Times New Roman" w:eastAsia="Calibri" w:hAnsi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РГАУ МФЦ, работника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1A296D" w:rsidRPr="001A296D" w:rsidRDefault="001A296D" w:rsidP="001A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296D">
        <w:rPr>
          <w:rFonts w:ascii="Times New Roman" w:hAnsi="Times New Roman"/>
          <w:b/>
          <w:sz w:val="28"/>
          <w:szCs w:val="28"/>
          <w:lang w:eastAsia="ru-RU"/>
        </w:rPr>
        <w:t xml:space="preserve">Органы местного самоуправления, организации и </w:t>
      </w:r>
      <w:r w:rsidRPr="001A296D">
        <w:rPr>
          <w:rFonts w:ascii="Times New Roman" w:hAnsi="Times New Roman"/>
          <w:b/>
          <w:sz w:val="28"/>
          <w:szCs w:val="28"/>
          <w:lang w:eastAsia="ru-RU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5.3. Жалоба на решения и действия (бездействие)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>, должностного лица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>, подается руководителю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>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Жалоба на решения и действия (бездействие) руководителя Администрации подается в соответствующий орган местного самоуправления</w:t>
      </w:r>
      <w:proofErr w:type="gramStart"/>
      <w:r w:rsidR="003139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являющийся учредителем Администрации либо в случае его отсутствия рассматривается непосредственно руководителем Администрации.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Жалобы на решения и действия (бездействие) работника РГАУ МФЦ подаются руководителю этого РГАУ МФЦ. Жалобы на решения и действия (бездействие) РГАУ МФЦ подаются учредителю РГАУ МФЦ.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296D">
        <w:rPr>
          <w:rFonts w:ascii="Times New Roman" w:hAnsi="Times New Roman"/>
          <w:bCs/>
          <w:sz w:val="28"/>
          <w:szCs w:val="28"/>
          <w:lang w:eastAsia="ru-RU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В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 w:rsidR="003139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предоставляющем муниципальную услугу, РГАУ МФЦ, привлекаемой  организации  определяются уполномоченные на рассмотрение жалоб должностные лица.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A296D">
        <w:rPr>
          <w:rFonts w:ascii="Times New Roman" w:hAnsi="Times New Roman"/>
          <w:b/>
          <w:sz w:val="28"/>
          <w:szCs w:val="28"/>
          <w:lang w:eastAsia="ru-RU"/>
        </w:rPr>
        <w:t>Порядок подачи и рассмотрения жалобы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Жалоба должна содержать: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наименование органа, предоставляющего муниципальную услугу, его должностного лица, его руководителя, муниципального служащего,  РГАУ МФЦ, его руководителя и (или) работника, привлекаемых организаций, их руководителей и (или) работников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решения и действия (бездействие) которых обжалуются;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фамилию, имя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РГАУ МФЦ, работника РГАУ МФЦ, привлекаемых организаций, их работников;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bCs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РГАУ МФЦ, работника РГАУ МФЦ, привлекаемых организаций, их работников. Заявителем могут быть представлены документы (при наличии), подтверждающие доводы </w:t>
      </w:r>
      <w:r w:rsidRPr="001A296D">
        <w:rPr>
          <w:rFonts w:ascii="Times New Roman" w:hAnsi="Times New Roman"/>
          <w:sz w:val="28"/>
          <w:szCs w:val="28"/>
          <w:lang w:eastAsia="ru-RU"/>
        </w:rPr>
        <w:t>Заявителя, либо их копии.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</w:t>
      </w:r>
      <w:r w:rsidR="003139C2">
        <w:rPr>
          <w:rFonts w:ascii="Times New Roman" w:hAnsi="Times New Roman"/>
          <w:sz w:val="28"/>
          <w:szCs w:val="28"/>
          <w:lang w:eastAsia="ru-RU"/>
        </w:rPr>
        <w:t>явителя, может быть представлены</w:t>
      </w:r>
      <w:r w:rsidRPr="001A296D">
        <w:rPr>
          <w:rFonts w:ascii="Times New Roman" w:hAnsi="Times New Roman"/>
          <w:sz w:val="28"/>
          <w:szCs w:val="28"/>
          <w:lang w:eastAsia="ru-RU"/>
        </w:rPr>
        <w:t>: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а) оформленная</w:t>
      </w:r>
      <w:proofErr w:type="gramStart"/>
      <w:r w:rsidRPr="001A29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9C2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16" w:history="1">
        <w:r w:rsidRPr="001A296D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доверенность (для физических лиц);</w:t>
      </w:r>
    </w:p>
    <w:p w:rsidR="001A296D" w:rsidRPr="001A296D" w:rsidRDefault="003139C2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оформленная, </w:t>
      </w:r>
      <w:r w:rsidR="001A296D" w:rsidRPr="001A296D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5.5. Прием жалоб в письменной форме осуществляется: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5.5.1. Администрацией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Время приема жалоб должно совпадать со временем предоставления муниципальной услуги.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5.5.2. РГАУ МФЦ</w:t>
      </w:r>
      <w:r w:rsidRPr="001A296D">
        <w:rPr>
          <w:rFonts w:ascii="Times New Roman" w:hAnsi="Times New Roman"/>
          <w:bCs/>
          <w:sz w:val="28"/>
          <w:szCs w:val="28"/>
          <w:lang w:eastAsia="ru-RU"/>
        </w:rPr>
        <w:t xml:space="preserve"> или привлекаемой организацией. 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296D">
        <w:rPr>
          <w:rFonts w:ascii="Times New Roman" w:hAnsi="Times New Roman"/>
          <w:bCs/>
          <w:sz w:val="28"/>
          <w:szCs w:val="28"/>
          <w:lang w:eastAsia="ru-RU"/>
        </w:rPr>
        <w:t>При поступлении жалобы на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 решения и (или) действия (бездействия)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>, его должностного лица, муниципального служащего</w:t>
      </w:r>
      <w:r w:rsidRPr="001A296D">
        <w:rPr>
          <w:rFonts w:ascii="Times New Roman" w:hAnsi="Times New Roman"/>
          <w:bCs/>
          <w:sz w:val="28"/>
          <w:szCs w:val="28"/>
          <w:lang w:eastAsia="ru-RU"/>
        </w:rPr>
        <w:t xml:space="preserve"> РГАУ МФЦ или привлекаемая организация обеспечивают ее передачу в </w:t>
      </w:r>
      <w:r w:rsidRPr="001A296D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296D">
        <w:rPr>
          <w:rFonts w:ascii="Times New Roman" w:hAnsi="Times New Roman"/>
          <w:bCs/>
          <w:sz w:val="28"/>
          <w:szCs w:val="28"/>
          <w:lang w:eastAsia="ru-RU"/>
        </w:rPr>
        <w:t>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>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5.6. В электронном виде жалоба может быть подана Заявителем посредством: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5.6.1. официального сайта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 в сети Интернет (</w:t>
      </w:r>
      <w:r w:rsidR="00453A26" w:rsidRPr="00453A26">
        <w:rPr>
          <w:rFonts w:ascii="Times New Roman" w:hAnsi="Times New Roman"/>
          <w:sz w:val="28"/>
          <w:szCs w:val="28"/>
          <w:lang w:eastAsia="ru-RU"/>
        </w:rPr>
        <w:t>http://imendash.ru/</w:t>
      </w:r>
      <w:r w:rsidRPr="001A296D">
        <w:rPr>
          <w:rFonts w:ascii="Times New Roman" w:hAnsi="Times New Roman"/>
          <w:sz w:val="28"/>
          <w:szCs w:val="28"/>
          <w:lang w:eastAsia="ru-RU"/>
        </w:rPr>
        <w:t>);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17" w:history="1">
        <w:r w:rsidRPr="001A296D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https://do.gosuslugi.ru/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>).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 xml:space="preserve">При подаче жалобы в электронном виде документы, указанные в </w:t>
      </w:r>
      <w:hyperlink r:id="rId18" w:anchor="Par33" w:history="1">
        <w:r w:rsidRPr="001A296D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пункте 5.4</w:t>
        </w:r>
      </w:hyperlink>
      <w:r w:rsidRPr="001A296D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A296D" w:rsidRPr="001A296D" w:rsidRDefault="001A296D" w:rsidP="001A29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A296D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1A296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A296D">
        <w:rPr>
          <w:rFonts w:ascii="Times New Roman" w:hAnsi="Times New Roman"/>
          <w:sz w:val="28"/>
          <w:szCs w:val="28"/>
          <w:lang w:eastAsia="ru-RU"/>
        </w:rPr>
        <w:t xml:space="preserve"> если в компетенцию Администрации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A296D">
        <w:rPr>
          <w:rFonts w:ascii="Times New Roman" w:hAnsi="Times New Roman"/>
          <w:sz w:val="28"/>
          <w:szCs w:val="28"/>
          <w:lang w:eastAsia="ru-RU"/>
        </w:rPr>
        <w:t xml:space="preserve">, РГАУ МФЦ, учредителя РГАУ МФЦ, привлекаемой организации не входит принятие решения по поданной Заявителем жалобы, в течение трех рабочих дней со дня ее регистрации Администрация </w:t>
      </w:r>
      <w:r w:rsidR="003139C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1A296D">
        <w:rPr>
          <w:rFonts w:ascii="Times New Roman" w:hAnsi="Times New Roman"/>
          <w:sz w:val="28"/>
          <w:szCs w:val="28"/>
          <w:lang w:eastAsia="ru-RU"/>
        </w:rPr>
        <w:t>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C1AF5" w:rsidRDefault="008C1AF5" w:rsidP="00356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296D" w:rsidRPr="006B6961" w:rsidRDefault="001A296D" w:rsidP="00356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139C2">
        <w:rPr>
          <w:rFonts w:ascii="Times New Roman" w:hAnsi="Times New Roman"/>
          <w:b/>
          <w:sz w:val="28"/>
          <w:szCs w:val="28"/>
          <w:lang w:eastAsia="ru-RU"/>
        </w:rPr>
        <w:t>Сроки рассмотрения жалобы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5.7. Жалоба, поступившая в Администрацию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3139C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39C2">
        <w:rPr>
          <w:rFonts w:ascii="Times New Roman" w:hAnsi="Times New Roman"/>
          <w:sz w:val="28"/>
          <w:szCs w:val="28"/>
          <w:lang w:eastAsia="ru-RU"/>
        </w:rPr>
        <w:t>предоставляющий</w:t>
      </w:r>
      <w:proofErr w:type="gramEnd"/>
      <w:r w:rsidRPr="003139C2">
        <w:rPr>
          <w:rFonts w:ascii="Times New Roman" w:hAnsi="Times New Roman"/>
          <w:sz w:val="28"/>
          <w:szCs w:val="28"/>
          <w:lang w:eastAsia="ru-RU"/>
        </w:rPr>
        <w:t xml:space="preserve"> муниципальную услугу, РГАУ МФЦ, учредителю РГАУ МФЦ или привлекаемую организацию, подлежит рассмотрению в течение пятнадцати рабочих дней со дня ее регистрации.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39C2">
        <w:rPr>
          <w:rFonts w:ascii="Times New Roman" w:hAnsi="Times New Roman"/>
          <w:sz w:val="28"/>
          <w:szCs w:val="28"/>
          <w:lang w:eastAsia="ru-RU"/>
        </w:rPr>
        <w:t>В случае обжалования отказа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3139C2">
        <w:rPr>
          <w:rFonts w:ascii="Times New Roman" w:hAnsi="Times New Roman"/>
          <w:sz w:val="28"/>
          <w:szCs w:val="28"/>
          <w:lang w:eastAsia="ru-RU"/>
        </w:rPr>
        <w:t>, его должностного лица либо муниципального служащего, РГАУ МФЦ, работников РГАУ МФЦ,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139C2">
        <w:rPr>
          <w:rFonts w:ascii="Times New Roman" w:hAnsi="Times New Roman"/>
          <w:b/>
          <w:sz w:val="28"/>
          <w:szCs w:val="28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5.8. Оснований для приостановления рассмотрения жалобы не имеется.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9C2" w:rsidRDefault="003139C2" w:rsidP="00453A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139C2">
        <w:rPr>
          <w:rFonts w:ascii="Times New Roman" w:hAnsi="Times New Roman"/>
          <w:b/>
          <w:sz w:val="28"/>
          <w:szCs w:val="28"/>
          <w:lang w:eastAsia="ru-RU"/>
        </w:rPr>
        <w:t>Результат рассмотрения жалобы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5.9. По результатам рассмотрения жалобы должностным лицом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3139C2">
        <w:rPr>
          <w:rFonts w:ascii="Times New Roman" w:hAnsi="Times New Roman"/>
          <w:sz w:val="28"/>
          <w:szCs w:val="28"/>
          <w:lang w:eastAsia="ru-RU"/>
        </w:rPr>
        <w:t>, РГАУ МФЦ, учредителя РГАУ МФЦ, привлекаемой организации, наделенным полномочиями по рассмотрению жалоб, принимается одно из следующих решений: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в удовлетворении жалобы отказывается</w:t>
      </w:r>
      <w:r w:rsidRPr="003139C2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При удовлетворении жалобы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9C2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3139C2">
        <w:rPr>
          <w:rFonts w:ascii="Times New Roman" w:hAnsi="Times New Roman"/>
          <w:sz w:val="28"/>
          <w:szCs w:val="28"/>
          <w:lang w:eastAsia="ru-RU"/>
        </w:rPr>
        <w:t xml:space="preserve"> РГАУ МФЦ, учредитель РГАУ МФЦ,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3139C2">
        <w:rPr>
          <w:rFonts w:ascii="Times New Roman" w:hAnsi="Times New Roman"/>
          <w:sz w:val="28"/>
          <w:szCs w:val="28"/>
          <w:lang w:eastAsia="ru-RU"/>
        </w:rPr>
        <w:t>, РГАУ МФЦ, учредитель РГАУ МФЦ, привлекаемая организация отказывает в удовлетворении жалобы в следующих случаях: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139C2" w:rsidRPr="003139C2" w:rsidRDefault="003139C2" w:rsidP="00313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</w:p>
    <w:p w:rsidR="003139C2" w:rsidRPr="003139C2" w:rsidRDefault="003139C2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1C100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 w:rsidR="001C10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9C2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3139C2">
        <w:rPr>
          <w:rFonts w:ascii="Times New Roman" w:hAnsi="Times New Roman"/>
          <w:sz w:val="28"/>
          <w:szCs w:val="28"/>
          <w:lang w:eastAsia="ru-RU"/>
        </w:rPr>
        <w:t xml:space="preserve"> РГАУ МФЦ, учредитель РГАУ МФЦ, привлекаемая организация вправе оставить жалобу без ответа по существу поставленных в ней вопросов в следующих случаях:</w:t>
      </w:r>
    </w:p>
    <w:p w:rsidR="003139C2" w:rsidRPr="003139C2" w:rsidRDefault="003139C2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139C2" w:rsidRPr="003139C2" w:rsidRDefault="003139C2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139C2" w:rsidRPr="003139C2" w:rsidRDefault="003139C2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39C2">
        <w:rPr>
          <w:rFonts w:ascii="Times New Roman" w:hAnsi="Times New Roman"/>
          <w:sz w:val="28"/>
          <w:szCs w:val="28"/>
          <w:lang w:eastAsia="ru-RU"/>
        </w:rPr>
        <w:t>Уполномоченный на рассмотрение жалобы орган, предоставляющий государственную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1C1004" w:rsidRPr="006B6961" w:rsidRDefault="001C1004" w:rsidP="00453A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C1004">
        <w:rPr>
          <w:rFonts w:ascii="Times New Roman" w:hAnsi="Times New Roman"/>
          <w:b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5.10. Не позднее дня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1004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C1004">
        <w:rPr>
          <w:rFonts w:ascii="Times New Roman" w:hAnsi="Times New Roman"/>
          <w:sz w:val="28"/>
          <w:szCs w:val="28"/>
          <w:lang w:eastAsia="ru-RU"/>
        </w:rPr>
        <w:t xml:space="preserve"> следующего за днем принятия решения, указанного в </w:t>
      </w:r>
      <w:hyperlink r:id="rId19" w:anchor="Par60" w:history="1">
        <w:r w:rsidRPr="001C1004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пункте 5.9</w:t>
        </w:r>
      </w:hyperlink>
      <w:r w:rsidRPr="001C100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5.11. В ответе по результатам рассмотрения жалобы указываются: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наименование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1004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C1004">
        <w:rPr>
          <w:rFonts w:ascii="Times New Roman" w:hAnsi="Times New Roman"/>
          <w:sz w:val="28"/>
          <w:szCs w:val="28"/>
          <w:lang w:eastAsia="ru-RU"/>
        </w:rPr>
        <w:t xml:space="preserve"> РГАУ МФЦ, учредителя РГАУ МФЦ,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фамилия, имя, отчество (последнее - при наличии) или наименование Заявителя;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основания для принятия решения по жалобе;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принятое по жалобе решение;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Pr="001C1004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C1004">
        <w:rPr>
          <w:rFonts w:ascii="Times New Roman" w:hAnsi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1C1004" w:rsidRPr="001C1004" w:rsidRDefault="001C1004" w:rsidP="001C1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1004">
        <w:rPr>
          <w:rFonts w:ascii="Times New Roman" w:eastAsia="Calibri" w:hAnsi="Times New Roman"/>
          <w:sz w:val="28"/>
          <w:szCs w:val="28"/>
        </w:rPr>
        <w:t>5.12. В случае признания жалобы подлежащей удовлетворению в ответе Заявителю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C1004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1C1004">
        <w:rPr>
          <w:rFonts w:ascii="Times New Roman" w:eastAsia="Calibri" w:hAnsi="Times New Roman"/>
          <w:sz w:val="28"/>
          <w:szCs w:val="28"/>
        </w:rPr>
        <w:t xml:space="preserve"> указанном в пункте 5.11 Административного регламента, дается информация о действиях, осуществляемых Администрацией</w:t>
      </w:r>
      <w:r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1C1004">
        <w:rPr>
          <w:rFonts w:ascii="Times New Roman" w:eastAsia="Calibri" w:hAnsi="Times New Roman"/>
          <w:sz w:val="28"/>
          <w:szCs w:val="28"/>
        </w:rPr>
        <w:t>, РГАУ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C1004" w:rsidRPr="001C1004" w:rsidRDefault="001C1004" w:rsidP="001C1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1004">
        <w:rPr>
          <w:rFonts w:ascii="Times New Roman" w:eastAsia="Calibri" w:hAnsi="Times New Roman"/>
          <w:sz w:val="28"/>
          <w:szCs w:val="28"/>
        </w:rPr>
        <w:t>5.13. В случае признания жалобы</w:t>
      </w:r>
      <w:r>
        <w:rPr>
          <w:rFonts w:ascii="Times New Roman" w:eastAsia="Calibri" w:hAnsi="Times New Roman"/>
          <w:sz w:val="28"/>
          <w:szCs w:val="28"/>
        </w:rPr>
        <w:t>,</w:t>
      </w:r>
      <w:r w:rsidRPr="001C1004">
        <w:rPr>
          <w:rFonts w:ascii="Times New Roman" w:eastAsia="Calibri" w:hAnsi="Times New Roman"/>
          <w:sz w:val="28"/>
          <w:szCs w:val="28"/>
        </w:rPr>
        <w:t xml:space="preserve">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 xml:space="preserve">5.14. В случае установления в ходе или по результатам </w:t>
      </w:r>
      <w:proofErr w:type="gramStart"/>
      <w:r w:rsidRPr="001C1004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C1004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C1004">
        <w:rPr>
          <w:rFonts w:ascii="Times New Roman" w:hAnsi="Times New Roman"/>
          <w:sz w:val="28"/>
          <w:szCs w:val="28"/>
          <w:lang w:eastAsia="ru-RU"/>
        </w:rPr>
        <w:t xml:space="preserve">, РГАУ МФЦ, учредителя РГАУ МФЦ, привлекаемой организации, наделенное полномочиями по рассмотрению жалоб в соответствии с </w:t>
      </w:r>
      <w:hyperlink r:id="rId20" w:anchor="Par21" w:history="1">
        <w:r w:rsidRPr="001C1004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пунктом 5.3</w:t>
        </w:r>
      </w:hyperlink>
      <w:r w:rsidRPr="001C100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регламента, направляет имеющиеся материалы в органы прокуратуры.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 xml:space="preserve">5.15. Положения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1" w:history="1">
        <w:r w:rsidRPr="001C1004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законом</w:t>
        </w:r>
      </w:hyperlink>
      <w:r w:rsidRPr="001C1004">
        <w:rPr>
          <w:rFonts w:ascii="Times New Roman" w:hAnsi="Times New Roman"/>
          <w:sz w:val="28"/>
          <w:szCs w:val="28"/>
          <w:lang w:eastAsia="ru-RU"/>
        </w:rPr>
        <w:t xml:space="preserve"> № 59-ФЗ.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C1004">
        <w:rPr>
          <w:rFonts w:ascii="Times New Roman" w:hAnsi="Times New Roman"/>
          <w:b/>
          <w:sz w:val="28"/>
          <w:szCs w:val="28"/>
          <w:lang w:eastAsia="ru-RU"/>
        </w:rPr>
        <w:t>Порядок обжалования решения по жалобе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C1004">
        <w:rPr>
          <w:rFonts w:ascii="Times New Roman" w:hAnsi="Times New Roman"/>
          <w:b/>
          <w:sz w:val="28"/>
          <w:szCs w:val="28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5.17. Заявитель имеет право на получение информации и документов для обоснования и рассмотрения жалобы.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Должностные лица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1004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1C1004">
        <w:rPr>
          <w:rFonts w:ascii="Times New Roman" w:hAnsi="Times New Roman"/>
          <w:sz w:val="28"/>
          <w:szCs w:val="28"/>
          <w:lang w:eastAsia="ru-RU"/>
        </w:rPr>
        <w:t xml:space="preserve"> РГАУ МФЦ, учредителя РГАУ МФЦ, привлекаемой организации обязаны: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обеспечить объективное, всестороннее и своевременное рассмотрение жалобы;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2" w:anchor="Par76" w:history="1">
        <w:r w:rsidRPr="001C1004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пункте 5.18</w:t>
        </w:r>
      </w:hyperlink>
      <w:r w:rsidRPr="001C100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C1004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04">
        <w:rPr>
          <w:rFonts w:ascii="Times New Roman" w:hAnsi="Times New Roman"/>
          <w:sz w:val="28"/>
          <w:szCs w:val="28"/>
          <w:lang w:eastAsia="ru-RU"/>
        </w:rPr>
        <w:t>5.18.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C1004">
        <w:rPr>
          <w:rFonts w:ascii="Times New Roman" w:hAnsi="Times New Roman"/>
          <w:sz w:val="28"/>
          <w:szCs w:val="28"/>
          <w:lang w:eastAsia="ru-RU"/>
        </w:rPr>
        <w:t>, РГАУ МФЦ, привлекаемая организация обеспечивает: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1004">
        <w:rPr>
          <w:rFonts w:ascii="Times New Roman" w:hAnsi="Times New Roman"/>
          <w:bCs/>
          <w:sz w:val="28"/>
          <w:szCs w:val="28"/>
          <w:lang w:eastAsia="ru-RU"/>
        </w:rPr>
        <w:t>оснащение мест приема жалоб;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1004">
        <w:rPr>
          <w:rFonts w:ascii="Times New Roman" w:hAnsi="Times New Roman"/>
          <w:bCs/>
          <w:sz w:val="28"/>
          <w:szCs w:val="28"/>
          <w:lang w:eastAsia="ru-RU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1004">
        <w:rPr>
          <w:rFonts w:ascii="Times New Roman" w:hAnsi="Times New Roman"/>
          <w:bCs/>
          <w:sz w:val="28"/>
          <w:szCs w:val="28"/>
          <w:lang w:eastAsia="ru-RU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работников, в том числе по телефону, электронной почте, при личном приеме;</w:t>
      </w:r>
    </w:p>
    <w:p w:rsidR="001C1004" w:rsidRPr="001C1004" w:rsidRDefault="001C1004" w:rsidP="001C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1004">
        <w:rPr>
          <w:rFonts w:ascii="Times New Roman" w:hAnsi="Times New Roman"/>
          <w:bCs/>
          <w:sz w:val="28"/>
          <w:szCs w:val="28"/>
          <w:lang w:eastAsia="ru-RU"/>
        </w:rPr>
        <w:t>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жалоб.</w:t>
      </w:r>
    </w:p>
    <w:p w:rsidR="008C1AF5" w:rsidRDefault="008C1AF5" w:rsidP="008C1AF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8C1AF5" w:rsidRDefault="008C1AF5" w:rsidP="008C1AF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8C1AF5" w:rsidRDefault="008C1AF5" w:rsidP="008C1AF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8C1AF5" w:rsidRPr="006B6961" w:rsidRDefault="008C1AF5" w:rsidP="008C1AF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53A26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bookmarkStart w:id="5" w:name="_GoBack"/>
      <w:bookmarkEnd w:id="5"/>
      <w:r w:rsidR="00453A26">
        <w:rPr>
          <w:rFonts w:ascii="Times New Roman" w:hAnsi="Times New Roman"/>
          <w:color w:val="000000"/>
          <w:sz w:val="28"/>
          <w:szCs w:val="28"/>
        </w:rPr>
        <w:t xml:space="preserve">          А.А. </w:t>
      </w:r>
      <w:proofErr w:type="spellStart"/>
      <w:r w:rsidR="00453A26">
        <w:rPr>
          <w:rFonts w:ascii="Times New Roman" w:hAnsi="Times New Roman"/>
          <w:color w:val="000000"/>
          <w:sz w:val="28"/>
          <w:szCs w:val="28"/>
        </w:rPr>
        <w:t>Нугайгулов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17C63" w:rsidRDefault="00F17C63"/>
    <w:p w:rsidR="002618C3" w:rsidRDefault="002618C3"/>
    <w:p w:rsidR="00453A26" w:rsidRDefault="00453A26"/>
    <w:p w:rsidR="00453A26" w:rsidRDefault="00453A26"/>
    <w:p w:rsidR="00453A26" w:rsidRDefault="00453A26"/>
    <w:p w:rsidR="00453A26" w:rsidRDefault="00453A26"/>
    <w:p w:rsidR="00453A26" w:rsidRDefault="00453A26"/>
    <w:p w:rsidR="00453A26" w:rsidRDefault="00453A26"/>
    <w:p w:rsidR="00453A26" w:rsidRDefault="00453A26"/>
    <w:p w:rsidR="00453A26" w:rsidRDefault="00453A26"/>
    <w:p w:rsidR="00453A26" w:rsidRDefault="00453A26"/>
    <w:p w:rsidR="00453A26" w:rsidRDefault="00453A26"/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Приложение 1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8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 заявления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А</w:t>
      </w: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дминистрацию сельского поселения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___________________________сельсовет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от __________________________________________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(ФИО физического лица)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(ФИО руководителя организации)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(адрес)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2618C3" w:rsidRPr="002618C3" w:rsidRDefault="002618C3" w:rsidP="002618C3">
      <w:pPr>
        <w:spacing w:after="0" w:line="240" w:lineRule="auto"/>
        <w:ind w:firstLine="3969"/>
        <w:contextualSpacing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(контактный телефон)</w:t>
      </w:r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618C3" w:rsidRPr="002618C3" w:rsidRDefault="002618C3" w:rsidP="002618C3">
      <w:pPr>
        <w:spacing w:after="0" w:line="240" w:lineRule="auto"/>
        <w:ind w:firstLine="709"/>
        <w:jc w:val="center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2618C3" w:rsidRPr="002618C3" w:rsidRDefault="002618C3" w:rsidP="002618C3">
      <w:pPr>
        <w:spacing w:after="0" w:line="240" w:lineRule="auto"/>
        <w:ind w:firstLine="709"/>
        <w:jc w:val="center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 даче письменных разъяснений по вопросам применения</w:t>
      </w:r>
    </w:p>
    <w:p w:rsidR="002618C3" w:rsidRPr="002618C3" w:rsidRDefault="002618C3" w:rsidP="002618C3">
      <w:pPr>
        <w:spacing w:after="0" w:line="240" w:lineRule="auto"/>
        <w:ind w:firstLine="709"/>
        <w:jc w:val="center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муниципальных правовых актов о налогах и сборах</w:t>
      </w:r>
    </w:p>
    <w:p w:rsidR="002618C3" w:rsidRPr="002618C3" w:rsidRDefault="002618C3" w:rsidP="002618C3">
      <w:pPr>
        <w:spacing w:after="0" w:line="240" w:lineRule="auto"/>
        <w:ind w:firstLine="709"/>
        <w:jc w:val="center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618C3" w:rsidRPr="002618C3" w:rsidRDefault="002618C3" w:rsidP="002618C3">
      <w:pPr>
        <w:spacing w:after="0" w:line="240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Прошу дать разъяснение 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вопросу_________________________________________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</w:t>
      </w:r>
    </w:p>
    <w:p w:rsidR="002618C3" w:rsidRPr="002618C3" w:rsidRDefault="002618C3" w:rsidP="002618C3">
      <w:pPr>
        <w:spacing w:after="0" w:line="240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</w:p>
    <w:p w:rsidR="002618C3" w:rsidRPr="002618C3" w:rsidRDefault="002618C3" w:rsidP="002618C3">
      <w:pPr>
        <w:spacing w:after="0" w:line="240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</w:t>
      </w: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8C3" w:rsidRPr="002618C3" w:rsidRDefault="002618C3" w:rsidP="002618C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Заявитель: _______________________________________________</w:t>
      </w:r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proofErr w:type="gramStart"/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(Ф.И.О., должность представителя (подпись)</w:t>
      </w:r>
      <w:proofErr w:type="gramEnd"/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юридического лица; Ф.И.О. гражданина)</w:t>
      </w:r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8C3">
        <w:rPr>
          <w:rFonts w:ascii="Times New Roman" w:hAnsi="Times New Roman"/>
          <w:color w:val="000000"/>
          <w:sz w:val="24"/>
          <w:szCs w:val="24"/>
          <w:lang w:eastAsia="ru-RU"/>
        </w:rPr>
        <w:t>«__»__________ 20____ г. </w:t>
      </w:r>
    </w:p>
    <w:p w:rsidR="002618C3" w:rsidRPr="002618C3" w:rsidRDefault="002618C3" w:rsidP="002618C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</w:p>
    <w:p w:rsidR="002618C3" w:rsidRPr="002618C3" w:rsidRDefault="002618C3" w:rsidP="002618C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18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18C3" w:rsidRPr="002618C3" w:rsidRDefault="002618C3" w:rsidP="002618C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618C3" w:rsidRPr="002618C3" w:rsidRDefault="002618C3" w:rsidP="002618C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618C3" w:rsidRPr="002618C3" w:rsidRDefault="002618C3" w:rsidP="002618C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618C3" w:rsidRPr="002618C3" w:rsidRDefault="002618C3" w:rsidP="002618C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618C3" w:rsidRDefault="002618C3"/>
    <w:sectPr w:rsidR="002618C3" w:rsidSect="008B1D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F5"/>
    <w:rsid w:val="000238D2"/>
    <w:rsid w:val="00051921"/>
    <w:rsid w:val="0010760C"/>
    <w:rsid w:val="001A296D"/>
    <w:rsid w:val="001C1004"/>
    <w:rsid w:val="001E4E59"/>
    <w:rsid w:val="0022025E"/>
    <w:rsid w:val="002618C3"/>
    <w:rsid w:val="002748BE"/>
    <w:rsid w:val="002C143B"/>
    <w:rsid w:val="003139C2"/>
    <w:rsid w:val="00356240"/>
    <w:rsid w:val="00453A26"/>
    <w:rsid w:val="00465C29"/>
    <w:rsid w:val="00531B10"/>
    <w:rsid w:val="006D79FE"/>
    <w:rsid w:val="00720838"/>
    <w:rsid w:val="008B1DD3"/>
    <w:rsid w:val="008B6B22"/>
    <w:rsid w:val="008C1AF5"/>
    <w:rsid w:val="008C2A22"/>
    <w:rsid w:val="00B66F11"/>
    <w:rsid w:val="00BE2D8E"/>
    <w:rsid w:val="00C251CD"/>
    <w:rsid w:val="00C66E2D"/>
    <w:rsid w:val="00D46F82"/>
    <w:rsid w:val="00D50BAF"/>
    <w:rsid w:val="00F17C63"/>
    <w:rsid w:val="00F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5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1A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A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99"/>
    <w:qFormat/>
    <w:rsid w:val="008C1AF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65C2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65C2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A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5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1A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A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99"/>
    <w:qFormat/>
    <w:rsid w:val="008C1AF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65C2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65C2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A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BF74CE54FF1690C408C3F6AEEB1B7A452EEAC0F10BC9DD238FAFD1060AA8A0B8301B71EB03E54BB7F3034a4F6B" TargetMode="External"/><Relationship Id="rId13" Type="http://schemas.openxmlformats.org/officeDocument/2006/relationships/hyperlink" Target="consultantplus://offline/ref=43386F809F4B078D5AAAC22AB63FE44DFAAF397557264A52C17466FE74A96ECF00113928531A6326r5EAG" TargetMode="External"/><Relationship Id="rId1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7EC4A0E559807BA03AC07E182649CCE6D90AD573E544E7FB29AADAA01183E8460B26B8F025B7499P3z7H" TargetMode="External"/><Relationship Id="rId7" Type="http://schemas.openxmlformats.org/officeDocument/2006/relationships/hyperlink" Target="consultantplus://offline/ref=D6F9960F702E240E65147BC8F8CFF490FF2970BA307008EDB09FA09C3A37E9C535928526C425A40DG5G4F" TargetMode="External"/><Relationship Id="rId12" Type="http://schemas.openxmlformats.org/officeDocument/2006/relationships/hyperlink" Target="consultantplus://offline/ref=43386F809F4B078D5AAAC22AB63FE44DFAAF397557264A52C17466FE74A96ECF00113928531A6326r5EAG" TargetMode="External"/><Relationship Id="rId17" Type="http://schemas.openxmlformats.org/officeDocument/2006/relationships/hyperlink" Target="https://do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E34323F9EA81A2EE406F49AC2D57B6D8739AD462D3B3D87CC32FBD9B892196F7C96D086B920FCCX5UBL" TargetMode="External"/><Relationship Id="rId2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7EC4A0E559807BA03AC07E182649CCE6D9FA3573C5A4E7FB29AADAA01183E8460B26B8F02P5z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386F809F4B078D5AAAC22AB63FE44DFAAF397557264A52C17466FE74A96ECF00113928531A6326r5EA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EC4A0E559807BA03AC07E182649CCE6D9FA3573C5A4E7FB29AADAA01183E8460B26B87P0zAH" TargetMode="External"/><Relationship Id="rId1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691AFDD0FD15E073796A6A07712B9F6C8571C69BFE2F187AE527FAD4DBBAmBL2H" TargetMode="External"/><Relationship Id="rId14" Type="http://schemas.openxmlformats.org/officeDocument/2006/relationships/hyperlink" Target="consultantplus://offline/ref=43386F809F4B078D5AAAC22AB63FE44DFAAF397557264A52C17466FE74A96ECF00113928531A6326r5EAG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9528</Words>
  <Characters>54316</Characters>
  <Application>Microsoft Office Word</Application>
  <DocSecurity>0</DocSecurity>
  <Lines>452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>    I. Общие положения</vt:lpstr>
      <vt:lpstr>    </vt:lpstr>
      <vt:lpstr>    Предмет регулирования Административного регламента</vt:lpstr>
      <vt:lpstr>    </vt:lpstr>
      <vt:lpstr>        1.2.  Заявителями муниципальной услуги являются физические лица и юридические ли</vt:lpstr>
      <vt:lpstr>        1.3.  Интересы заявителей, указанных в пункте 1.2 настоящего Административного р</vt:lpstr>
      <vt:lpstr>        Требования к порядку информирования о предоставлении муниципальной услуги</vt:lpstr>
      <vt:lpstr>    II. Стандарт предоставления муниципальной услуги</vt:lpstr>
      <vt:lpstr>    </vt:lpstr>
      <vt:lpstr>        Наименование органа местного самоуправления (организации), предоставляющего (-ще</vt:lpstr>
      <vt:lpstr>Срок предоставления муниципальной услуги, в том числе с учетом необходимости обр</vt:lpstr>
      <vt:lpstr>        Перечень нормативных правовых актов, регулирующих отношения, возникающие в связи</vt:lpstr>
      <vt:lpstr>Исчерпывающий перечень документов , необходимых в соответствии с нормативными пр</vt:lpstr>
      <vt:lpstr>Исчерпывающий перечень документов , необходимых в соответствии с нормативными пр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/>
      <vt:lpstr/>
      <vt:lpstr>Порядок осуществления текущего контроля за соблюдением и исполнением ответственн</vt:lpstr>
      <vt:lpstr>Порядок и периодичность осуществления плановых и внеплановых</vt:lpstr>
      <vt:lpstr>Ответственность должностных лиц за решения и действия (бездействие), принимаемые</vt:lpstr>
      <vt:lpstr>Требования к порядку и формам контроля за предоставлением муниципальной услуги, </vt:lpstr>
      <vt:lpstr>    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на решение и (или) действие (</vt:lpstr>
      <vt:lpstr/>
      <vt:lpstr>Предмет жалобы</vt:lpstr>
      <vt:lpstr>Порядок подачи и рассмотрения жалобы</vt:lpstr>
      <vt:lpstr>В случае, если в компетенцию Администрации сельского поселения, РГАУ МФЦ, учреди</vt:lpstr>
      <vt:lpstr>Сроки рассмотрения жалобы</vt:lpstr>
      <vt:lpstr>Перечень оснований для приостановления рассмотрения жалобы в случае, если возмож</vt:lpstr>
      <vt:lpstr>Результат рассмотрения жалобы</vt:lpstr>
      <vt:lpstr>При удовлетворении жалобы Администрация сельского поселения , РГАУ МФЦ, учредите</vt:lpstr>
      <vt:lpstr>Администрация сельского поселения, РГАУ МФЦ, учредитель РГАУ МФЦ, привлекаемая о</vt:lpstr>
      <vt:lpstr>а) наличие вступившего в законную силу решения суда, арбитражного суда по жалобе</vt:lpstr>
      <vt:lpstr>б) подача жалобы лицом, полномочия которого не подтверждены в порядке, установле</vt:lpstr>
      <vt:lpstr>в) наличие решения по жалобе, принятого ранее в отношении того же Заявителя и по</vt:lpstr>
      <vt:lpstr>Администрация сельского поселения , РГАУ МФЦ, учредитель РГАУ МФЦ, привлекаемая </vt:lpstr>
      <vt:lpstr>а) наличие в жалобе нецензурных либо оскорбительных выражений, угроз жизни, здор</vt:lpstr>
      <vt:lpstr>б) отсутствие возможности прочитать какую-либо часть текста жалобы, фамилию, имя</vt:lpstr>
      <vt:lpstr>Уполномоченный на рассмотрение жалобы орган, предоставляющий государственную усл</vt:lpstr>
      <vt:lpstr>Порядок информирования заявителя о результатах рассмотрения жалобы</vt:lpstr>
      <vt:lpstr/>
      <vt:lpstr>Порядок обжалования решения по жалобе</vt:lpstr>
      <vt:lpstr/>
      <vt:lpstr>Право Заявителя на получение информации и документов, необходимых для обосновани</vt:lpstr>
      <vt:lpstr/>
      <vt:lpstr>Способы информирования Заявителей о порядке подачи и рассмотрения жалобы</vt:lpstr>
    </vt:vector>
  </TitlesOfParts>
  <Company>Krokoz™</Company>
  <LinksUpToDate>false</LinksUpToDate>
  <CharactersWithSpaces>63717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qqq</cp:lastModifiedBy>
  <cp:revision>4</cp:revision>
  <cp:lastPrinted>2020-06-02T05:51:00Z</cp:lastPrinted>
  <dcterms:created xsi:type="dcterms:W3CDTF">2020-06-02T05:34:00Z</dcterms:created>
  <dcterms:modified xsi:type="dcterms:W3CDTF">2020-06-02T05:56:00Z</dcterms:modified>
</cp:coreProperties>
</file>