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A4" w:rsidRPr="006044A4" w:rsidRDefault="006044A4" w:rsidP="006044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Lucida Sans Unicode" w:hAnsi="Arial" w:cs="Times New Roman"/>
          <w:noProof/>
          <w:kern w:val="2"/>
          <w:sz w:val="20"/>
          <w:szCs w:val="20"/>
          <w:lang w:eastAsia="ru-RU"/>
        </w:rPr>
        <w:drawing>
          <wp:inline distT="0" distB="0" distL="0" distR="0">
            <wp:extent cx="6115050" cy="138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4A4" w:rsidRDefault="006044A4" w:rsidP="006044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44A4" w:rsidRPr="006044A4" w:rsidRDefault="006044A4" w:rsidP="006044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4A4">
        <w:rPr>
          <w:rFonts w:ascii="Times New Roman" w:hAnsi="Times New Roman" w:cs="Times New Roman"/>
          <w:b/>
          <w:sz w:val="26"/>
          <w:szCs w:val="26"/>
        </w:rPr>
        <w:t>Об утверждении</w:t>
      </w:r>
      <w:r w:rsidRPr="006044A4">
        <w:rPr>
          <w:rFonts w:ascii="Times New Roman" w:hAnsi="Times New Roman" w:cs="Times New Roman"/>
          <w:b/>
          <w:sz w:val="26"/>
          <w:szCs w:val="26"/>
        </w:rPr>
        <w:t xml:space="preserve"> «Внесения изменений в генеральный план сельского поселения </w:t>
      </w:r>
      <w:proofErr w:type="spellStart"/>
      <w:r w:rsidRPr="006044A4">
        <w:rPr>
          <w:rFonts w:ascii="Times New Roman" w:hAnsi="Times New Roman" w:cs="Times New Roman"/>
          <w:b/>
          <w:sz w:val="26"/>
          <w:szCs w:val="26"/>
        </w:rPr>
        <w:t>Имендяшевский</w:t>
      </w:r>
      <w:proofErr w:type="spellEnd"/>
      <w:r w:rsidRPr="006044A4">
        <w:rPr>
          <w:rFonts w:ascii="Times New Roman" w:hAnsi="Times New Roman" w:cs="Times New Roman"/>
          <w:b/>
          <w:sz w:val="26"/>
          <w:szCs w:val="26"/>
        </w:rPr>
        <w:t xml:space="preserve"> сельсовет муниципального района </w:t>
      </w:r>
      <w:proofErr w:type="spellStart"/>
      <w:r w:rsidRPr="006044A4">
        <w:rPr>
          <w:rFonts w:ascii="Times New Roman" w:hAnsi="Times New Roman" w:cs="Times New Roman"/>
          <w:b/>
          <w:sz w:val="26"/>
          <w:szCs w:val="26"/>
        </w:rPr>
        <w:t>Гафурийский</w:t>
      </w:r>
      <w:proofErr w:type="spellEnd"/>
      <w:r w:rsidRPr="006044A4">
        <w:rPr>
          <w:rFonts w:ascii="Times New Roman" w:hAnsi="Times New Roman" w:cs="Times New Roman"/>
          <w:b/>
          <w:sz w:val="26"/>
          <w:szCs w:val="26"/>
        </w:rPr>
        <w:t xml:space="preserve"> район Республики Башкортостан»</w:t>
      </w:r>
    </w:p>
    <w:p w:rsidR="006044A4" w:rsidRDefault="006044A4" w:rsidP="006044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44A4" w:rsidRDefault="006044A4" w:rsidP="00604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Руководствуясь статьей 24 Градостроительного кодекса Российской Федерации, Федеральным законом от 06.10.2003 г. №131-ФЗ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6"/>
          <w:szCs w:val="26"/>
        </w:rPr>
        <w:t>, с учетом протокола</w:t>
      </w:r>
      <w:r>
        <w:rPr>
          <w:rFonts w:ascii="Times New Roman" w:hAnsi="Times New Roman" w:cs="Times New Roman"/>
          <w:sz w:val="26"/>
          <w:szCs w:val="26"/>
        </w:rPr>
        <w:t xml:space="preserve"> №2 </w:t>
      </w:r>
      <w:r>
        <w:rPr>
          <w:rFonts w:ascii="Times New Roman" w:hAnsi="Times New Roman" w:cs="Times New Roman"/>
          <w:sz w:val="26"/>
          <w:szCs w:val="26"/>
        </w:rPr>
        <w:t xml:space="preserve"> публичных слушаний и заключения о результатах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 от 30.03.2023г.</w:t>
      </w:r>
      <w:r>
        <w:rPr>
          <w:rFonts w:ascii="Times New Roman" w:hAnsi="Times New Roman" w:cs="Times New Roman"/>
          <w:sz w:val="26"/>
          <w:szCs w:val="26"/>
        </w:rPr>
        <w:t xml:space="preserve">, Совет сельского поселения </w:t>
      </w:r>
      <w:proofErr w:type="spellStart"/>
      <w:r w:rsidRPr="006044A4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Pr="006044A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6044A4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6044A4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РЕШИЛ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044A4" w:rsidRDefault="006044A4" w:rsidP="00604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44A4" w:rsidRDefault="006044A4" w:rsidP="00604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44A4" w:rsidRDefault="006044A4" w:rsidP="006044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внесение изменений в Генеральный план </w:t>
      </w:r>
      <w:r w:rsidRPr="006044A4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Pr="006044A4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Pr="006044A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6044A4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6044A4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6044A4" w:rsidRDefault="006044A4" w:rsidP="006044A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решения оставляю за собой.</w:t>
      </w:r>
    </w:p>
    <w:p w:rsidR="006044A4" w:rsidRDefault="006044A4" w:rsidP="006044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подписания и подлежит официальному обнародованию в установленных местах, размещению на сайте администрации </w:t>
      </w:r>
      <w:r w:rsidRPr="006044A4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Pr="006044A4">
        <w:rPr>
          <w:rFonts w:ascii="Times New Roman" w:hAnsi="Times New Roman" w:cs="Times New Roman"/>
          <w:sz w:val="26"/>
          <w:szCs w:val="26"/>
        </w:rPr>
        <w:t>Имендяшевский</w:t>
      </w:r>
      <w:proofErr w:type="spellEnd"/>
      <w:r w:rsidRPr="006044A4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6044A4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6044A4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</w:t>
      </w:r>
      <w:hyperlink r:id="rId7" w:history="1">
        <w:r w:rsidRPr="00BD4BC1">
          <w:rPr>
            <w:rStyle w:val="a6"/>
            <w:rFonts w:ascii="Times New Roman" w:hAnsi="Times New Roman" w:cs="Times New Roman"/>
            <w:sz w:val="26"/>
            <w:szCs w:val="26"/>
          </w:rPr>
          <w:t>http://imendash.ru/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6044A4" w:rsidRDefault="006044A4" w:rsidP="006044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44A4" w:rsidRDefault="006044A4" w:rsidP="006044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44A4" w:rsidRDefault="006044A4" w:rsidP="006044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44A4" w:rsidRDefault="006044A4" w:rsidP="006044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44A4" w:rsidRDefault="006044A4" w:rsidP="006044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сельского поселения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>А.Нугайгулов</w:t>
      </w:r>
      <w:proofErr w:type="spellEnd"/>
    </w:p>
    <w:p w:rsidR="006044A4" w:rsidRDefault="006044A4" w:rsidP="006044A4">
      <w:pPr>
        <w:rPr>
          <w:rFonts w:ascii="Times New Roman" w:hAnsi="Times New Roman" w:cs="Times New Roman"/>
          <w:sz w:val="26"/>
          <w:szCs w:val="26"/>
        </w:rPr>
      </w:pPr>
    </w:p>
    <w:p w:rsidR="006044A4" w:rsidRDefault="006044A4" w:rsidP="000D38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Карагаево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</w:p>
    <w:p w:rsidR="006044A4" w:rsidRDefault="000D3826" w:rsidP="000D38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58-262з</w:t>
      </w:r>
    </w:p>
    <w:p w:rsidR="000D3826" w:rsidRDefault="000D3826" w:rsidP="000D3826">
      <w:pPr>
        <w:spacing w:after="0"/>
      </w:pPr>
      <w:r>
        <w:rPr>
          <w:rFonts w:ascii="Times New Roman" w:hAnsi="Times New Roman" w:cs="Times New Roman"/>
          <w:sz w:val="26"/>
          <w:szCs w:val="26"/>
        </w:rPr>
        <w:t>04.04.2023з</w:t>
      </w:r>
    </w:p>
    <w:sectPr w:rsidR="000D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9DA"/>
    <w:multiLevelType w:val="hybridMultilevel"/>
    <w:tmpl w:val="038C557C"/>
    <w:lvl w:ilvl="0" w:tplc="2B1E8E7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0B"/>
    <w:rsid w:val="000D3826"/>
    <w:rsid w:val="006044A4"/>
    <w:rsid w:val="00C5170B"/>
    <w:rsid w:val="00FA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4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4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04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4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4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04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mendas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2023-04-04T07:27:00Z</dcterms:created>
  <dcterms:modified xsi:type="dcterms:W3CDTF">2023-04-04T07:38:00Z</dcterms:modified>
</cp:coreProperties>
</file>