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44E" w:rsidRDefault="006B044E" w:rsidP="006B044E">
      <w:pPr>
        <w:pStyle w:val="ConsPlusTitle"/>
        <w:jc w:val="center"/>
        <w:rPr>
          <w:b w:val="0"/>
        </w:rPr>
      </w:pPr>
      <w:bookmarkStart w:id="0" w:name="_GoBack"/>
      <w:bookmarkEnd w:id="0"/>
    </w:p>
    <w:p w:rsidR="0025491C" w:rsidRDefault="0025491C" w:rsidP="0025491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25491C" w:rsidRPr="00372441" w:rsidTr="00221AA6">
        <w:tc>
          <w:tcPr>
            <w:tcW w:w="9571" w:type="dxa"/>
            <w:hideMark/>
          </w:tcPr>
          <w:p w:rsidR="0025491C" w:rsidRPr="00372441" w:rsidRDefault="0025491C" w:rsidP="00221AA6">
            <w:pPr>
              <w:spacing w:line="276" w:lineRule="auto"/>
              <w:jc w:val="center"/>
              <w:rPr>
                <w:rFonts w:ascii="Times Cyr Bash Normal" w:hAnsi="Times Cyr Bash Normal"/>
                <w:sz w:val="28"/>
                <w:szCs w:val="28"/>
                <w:lang w:eastAsia="en-US"/>
              </w:rPr>
            </w:pPr>
            <w:r w:rsidRPr="00372441">
              <w:rPr>
                <w:noProof/>
                <w:sz w:val="20"/>
                <w:szCs w:val="20"/>
              </w:rPr>
              <w:drawing>
                <wp:inline distT="0" distB="0" distL="0" distR="0" wp14:anchorId="7B33EF9D" wp14:editId="127C5B84">
                  <wp:extent cx="6076950" cy="14401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491C" w:rsidRPr="00372441" w:rsidRDefault="0025491C" w:rsidP="0025491C">
      <w:pPr>
        <w:jc w:val="center"/>
        <w:rPr>
          <w:rFonts w:ascii="Times Cyr Bash Normal" w:hAnsi="Times Cyr Bash Normal"/>
          <w:sz w:val="8"/>
          <w:szCs w:val="8"/>
        </w:rPr>
      </w:pPr>
    </w:p>
    <w:p w:rsidR="0025491C" w:rsidRPr="00372441" w:rsidRDefault="0025491C" w:rsidP="0025491C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25491C" w:rsidRPr="00372441" w:rsidTr="00221AA6">
        <w:trPr>
          <w:trHeight w:val="515"/>
        </w:trPr>
        <w:tc>
          <w:tcPr>
            <w:tcW w:w="4360" w:type="dxa"/>
            <w:hideMark/>
          </w:tcPr>
          <w:p w:rsidR="0025491C" w:rsidRPr="00372441" w:rsidRDefault="0025491C" w:rsidP="00221AA6">
            <w:pPr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 w:rsidRPr="00372441">
              <w:rPr>
                <w:sz w:val="28"/>
                <w:szCs w:val="28"/>
                <w:u w:val="single"/>
                <w:lang w:eastAsia="en-US"/>
              </w:rPr>
              <w:t>«17»</w:t>
            </w:r>
            <w:r w:rsidR="0093348A">
              <w:rPr>
                <w:sz w:val="28"/>
                <w:szCs w:val="28"/>
                <w:u w:val="single"/>
                <w:lang w:eastAsia="en-US"/>
              </w:rPr>
              <w:t xml:space="preserve"> </w:t>
            </w:r>
            <w:r w:rsidRPr="00372441">
              <w:rPr>
                <w:sz w:val="28"/>
                <w:szCs w:val="28"/>
                <w:u w:val="single"/>
                <w:lang w:eastAsia="en-US"/>
              </w:rPr>
              <w:t>декабрь</w:t>
            </w:r>
            <w:r w:rsidRPr="00372441">
              <w:rPr>
                <w:rFonts w:ascii="Times Cyr Bash Normal" w:hAnsi="Times Cyr Bash Normal"/>
                <w:sz w:val="28"/>
                <w:szCs w:val="28"/>
                <w:u w:val="single"/>
                <w:lang w:eastAsia="en-US"/>
              </w:rPr>
              <w:t xml:space="preserve"> </w:t>
            </w:r>
            <w:r w:rsidRPr="00372441">
              <w:rPr>
                <w:sz w:val="28"/>
                <w:szCs w:val="28"/>
                <w:u w:val="single"/>
                <w:lang w:eastAsia="en-US"/>
              </w:rPr>
              <w:t>2019 й.</w:t>
            </w:r>
          </w:p>
        </w:tc>
        <w:tc>
          <w:tcPr>
            <w:tcW w:w="1396" w:type="dxa"/>
            <w:hideMark/>
          </w:tcPr>
          <w:p w:rsidR="0025491C" w:rsidRPr="00372441" w:rsidRDefault="0025491C" w:rsidP="00221AA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79</w:t>
            </w:r>
          </w:p>
        </w:tc>
        <w:tc>
          <w:tcPr>
            <w:tcW w:w="4557" w:type="dxa"/>
            <w:hideMark/>
          </w:tcPr>
          <w:p w:rsidR="0025491C" w:rsidRPr="00372441" w:rsidRDefault="0025491C" w:rsidP="00221AA6">
            <w:pPr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 w:rsidRPr="00372441">
              <w:rPr>
                <w:sz w:val="28"/>
                <w:szCs w:val="28"/>
                <w:u w:val="single"/>
                <w:lang w:eastAsia="en-US"/>
              </w:rPr>
              <w:t>«17» декабря 2019</w:t>
            </w:r>
            <w:r w:rsidR="0093348A">
              <w:rPr>
                <w:sz w:val="28"/>
                <w:szCs w:val="28"/>
                <w:u w:val="single"/>
                <w:lang w:eastAsia="en-US"/>
              </w:rPr>
              <w:t xml:space="preserve"> </w:t>
            </w:r>
            <w:r w:rsidRPr="00372441">
              <w:rPr>
                <w:sz w:val="28"/>
                <w:szCs w:val="28"/>
                <w:u w:val="single"/>
                <w:lang w:eastAsia="en-US"/>
              </w:rPr>
              <w:t>г.</w:t>
            </w:r>
          </w:p>
        </w:tc>
      </w:tr>
    </w:tbl>
    <w:p w:rsidR="0025491C" w:rsidRDefault="0025491C" w:rsidP="0025491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5491C" w:rsidRPr="00372441" w:rsidRDefault="0025491C" w:rsidP="0025491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72441">
        <w:rPr>
          <w:rFonts w:ascii="Times New Roman" w:hAnsi="Times New Roman" w:cs="Times New Roman"/>
          <w:sz w:val="28"/>
          <w:szCs w:val="28"/>
        </w:rPr>
        <w:t>Об утверждении Порядка составления и ведения кассового</w:t>
      </w:r>
    </w:p>
    <w:p w:rsidR="0025491C" w:rsidRPr="00372441" w:rsidRDefault="0025491C" w:rsidP="0025491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72441">
        <w:rPr>
          <w:rFonts w:ascii="Times New Roman" w:hAnsi="Times New Roman" w:cs="Times New Roman"/>
          <w:sz w:val="28"/>
          <w:szCs w:val="28"/>
        </w:rPr>
        <w:t xml:space="preserve">плана исполнения бюджета сельского поселения </w:t>
      </w:r>
      <w:proofErr w:type="spellStart"/>
      <w:r w:rsidRPr="00372441">
        <w:rPr>
          <w:rFonts w:ascii="Times New Roman" w:hAnsi="Times New Roman" w:cs="Times New Roman"/>
          <w:sz w:val="28"/>
          <w:szCs w:val="28"/>
        </w:rPr>
        <w:t>Имендяшевский</w:t>
      </w:r>
      <w:proofErr w:type="spellEnd"/>
      <w:r w:rsidRPr="00372441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244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372441">
        <w:rPr>
          <w:rFonts w:ascii="Times New Roman" w:hAnsi="Times New Roman" w:cs="Times New Roman"/>
          <w:sz w:val="28"/>
          <w:szCs w:val="28"/>
        </w:rPr>
        <w:t>Гафурийский</w:t>
      </w:r>
      <w:proofErr w:type="spellEnd"/>
      <w:r w:rsidRPr="0037244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2441">
        <w:rPr>
          <w:rFonts w:ascii="Times New Roman" w:hAnsi="Times New Roman" w:cs="Times New Roman"/>
          <w:sz w:val="28"/>
          <w:szCs w:val="28"/>
        </w:rPr>
        <w:t>в текущем финансовом году</w:t>
      </w:r>
    </w:p>
    <w:p w:rsidR="0025491C" w:rsidRPr="004E292B" w:rsidRDefault="0025491C" w:rsidP="0025491C">
      <w:pPr>
        <w:spacing w:after="1"/>
        <w:rPr>
          <w:sz w:val="28"/>
          <w:szCs w:val="28"/>
        </w:rPr>
      </w:pPr>
    </w:p>
    <w:p w:rsidR="0025491C" w:rsidRPr="004E292B" w:rsidRDefault="0025491C" w:rsidP="0025491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5491C" w:rsidRDefault="0025491C" w:rsidP="002549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92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4E292B">
          <w:rPr>
            <w:rFonts w:ascii="Times New Roman" w:hAnsi="Times New Roman" w:cs="Times New Roman"/>
            <w:color w:val="0000FF"/>
            <w:sz w:val="28"/>
            <w:szCs w:val="28"/>
          </w:rPr>
          <w:t>статьей 217.1</w:t>
        </w:r>
      </w:hyperlink>
      <w:r w:rsidRPr="004E292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Решением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Имендяшевский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E2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4E292B">
        <w:rPr>
          <w:rFonts w:ascii="Times New Roman" w:hAnsi="Times New Roman" w:cs="Times New Roman"/>
          <w:sz w:val="28"/>
          <w:szCs w:val="28"/>
        </w:rPr>
        <w:t>Республики Башкорт</w:t>
      </w:r>
      <w:r>
        <w:rPr>
          <w:rFonts w:ascii="Times New Roman" w:hAnsi="Times New Roman" w:cs="Times New Roman"/>
          <w:sz w:val="28"/>
          <w:szCs w:val="28"/>
        </w:rPr>
        <w:t>остан от 13 декабря 2013  г.</w:t>
      </w:r>
      <w:r w:rsidR="00933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93-177з </w:t>
      </w:r>
      <w:r w:rsidR="0093348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бюджетном процессе</w:t>
      </w:r>
      <w:r w:rsidRPr="00590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Имендяшевский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E2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4E292B">
        <w:rPr>
          <w:rFonts w:ascii="Times New Roman" w:hAnsi="Times New Roman" w:cs="Times New Roman"/>
          <w:sz w:val="28"/>
          <w:szCs w:val="28"/>
        </w:rPr>
        <w:t>Республики Башкорт</w:t>
      </w:r>
      <w:r>
        <w:rPr>
          <w:rFonts w:ascii="Times New Roman" w:hAnsi="Times New Roman" w:cs="Times New Roman"/>
          <w:sz w:val="28"/>
          <w:szCs w:val="28"/>
        </w:rPr>
        <w:t>остан</w:t>
      </w:r>
      <w:r w:rsidR="0093348A">
        <w:rPr>
          <w:rFonts w:ascii="Times New Roman" w:hAnsi="Times New Roman" w:cs="Times New Roman"/>
          <w:sz w:val="28"/>
          <w:szCs w:val="28"/>
        </w:rPr>
        <w:t>»</w:t>
      </w:r>
      <w:r w:rsidR="00B422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(изм.</w:t>
      </w:r>
      <w:r w:rsidR="00851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04 февраля 2014  г №96-187з; от 23 апреля 2018</w:t>
      </w:r>
      <w:r w:rsidR="00851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 43-156з; от 14 февраля 2019</w:t>
      </w:r>
      <w:r w:rsidR="00851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 60-220з):</w:t>
      </w:r>
    </w:p>
    <w:p w:rsidR="0025491C" w:rsidRPr="004E292B" w:rsidRDefault="0025491C" w:rsidP="002549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5491C" w:rsidRPr="004E292B" w:rsidRDefault="0025491C" w:rsidP="002549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92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5" w:history="1">
        <w:r w:rsidRPr="004E292B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4E292B">
        <w:rPr>
          <w:rFonts w:ascii="Times New Roman" w:hAnsi="Times New Roman" w:cs="Times New Roman"/>
          <w:sz w:val="28"/>
          <w:szCs w:val="28"/>
        </w:rPr>
        <w:t xml:space="preserve"> составления и ведения кассового плана исполнения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Имендяшевский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E2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25491C" w:rsidRDefault="0025491C" w:rsidP="002549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92B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  <w:r w:rsidRPr="004E29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91C" w:rsidRDefault="0025491C" w:rsidP="002549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5491C" w:rsidRDefault="0025491C" w:rsidP="002549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5491C" w:rsidRDefault="0025491C" w:rsidP="0025491C">
      <w:pPr>
        <w:pStyle w:val="ConsPlusNormal"/>
        <w:spacing w:before="220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Нугайгулов</w:t>
      </w:r>
      <w:proofErr w:type="spellEnd"/>
    </w:p>
    <w:p w:rsidR="0025491C" w:rsidRDefault="0025491C" w:rsidP="0025491C">
      <w:pPr>
        <w:pStyle w:val="ConsPlusNormal"/>
        <w:jc w:val="right"/>
      </w:pPr>
    </w:p>
    <w:p w:rsidR="000B1869" w:rsidRDefault="000B1869" w:rsidP="00E86CB7">
      <w:pPr>
        <w:pStyle w:val="ConsPlusNormal"/>
        <w:spacing w:before="220"/>
        <w:ind w:firstLine="540"/>
        <w:jc w:val="both"/>
      </w:pPr>
    </w:p>
    <w:p w:rsidR="007F3FEB" w:rsidRDefault="007F3FEB">
      <w:pPr>
        <w:pStyle w:val="ConsPlusNormal"/>
        <w:jc w:val="right"/>
      </w:pPr>
    </w:p>
    <w:p w:rsidR="007F3FEB" w:rsidRDefault="007F3FEB">
      <w:pPr>
        <w:pStyle w:val="ConsPlusNormal"/>
        <w:jc w:val="right"/>
      </w:pPr>
    </w:p>
    <w:p w:rsidR="000777EF" w:rsidRDefault="000777EF">
      <w:pPr>
        <w:pStyle w:val="ConsPlusNormal"/>
        <w:jc w:val="right"/>
      </w:pPr>
    </w:p>
    <w:p w:rsidR="000777EF" w:rsidRDefault="000777EF">
      <w:pPr>
        <w:pStyle w:val="ConsPlusNormal"/>
        <w:jc w:val="right"/>
      </w:pPr>
    </w:p>
    <w:p w:rsidR="000777EF" w:rsidRDefault="000777EF">
      <w:pPr>
        <w:pStyle w:val="ConsPlusNormal"/>
        <w:jc w:val="right"/>
      </w:pPr>
    </w:p>
    <w:p w:rsidR="00240731" w:rsidRDefault="00240731">
      <w:pPr>
        <w:pStyle w:val="ConsPlusNormal"/>
        <w:jc w:val="right"/>
        <w:outlineLvl w:val="0"/>
      </w:pPr>
    </w:p>
    <w:p w:rsidR="00240731" w:rsidRDefault="00240731">
      <w:pPr>
        <w:pStyle w:val="ConsPlusNormal"/>
        <w:jc w:val="right"/>
        <w:outlineLvl w:val="0"/>
      </w:pPr>
    </w:p>
    <w:p w:rsidR="0025491C" w:rsidRDefault="0025491C">
      <w:pPr>
        <w:pStyle w:val="ConsPlusNormal"/>
        <w:jc w:val="right"/>
        <w:outlineLvl w:val="0"/>
      </w:pPr>
    </w:p>
    <w:p w:rsidR="00B422F1" w:rsidRDefault="00B422F1" w:rsidP="00E22850">
      <w:pPr>
        <w:pStyle w:val="ConsPlusNormal"/>
        <w:ind w:left="5664"/>
        <w:outlineLvl w:val="0"/>
        <w:rPr>
          <w:rFonts w:ascii="Times New Roman" w:hAnsi="Times New Roman" w:cs="Times New Roman"/>
          <w:sz w:val="20"/>
        </w:rPr>
      </w:pPr>
    </w:p>
    <w:p w:rsidR="00B422F1" w:rsidRDefault="00B422F1" w:rsidP="00E22850">
      <w:pPr>
        <w:pStyle w:val="ConsPlusNormal"/>
        <w:ind w:left="5664"/>
        <w:outlineLvl w:val="0"/>
        <w:rPr>
          <w:rFonts w:ascii="Times New Roman" w:hAnsi="Times New Roman" w:cs="Times New Roman"/>
          <w:sz w:val="20"/>
        </w:rPr>
      </w:pPr>
    </w:p>
    <w:p w:rsidR="007F3FEB" w:rsidRPr="00B422F1" w:rsidRDefault="00311659" w:rsidP="00E22850">
      <w:pPr>
        <w:pStyle w:val="ConsPlusNormal"/>
        <w:ind w:left="5664"/>
        <w:outlineLvl w:val="0"/>
        <w:rPr>
          <w:rFonts w:ascii="Times New Roman" w:hAnsi="Times New Roman" w:cs="Times New Roman"/>
          <w:sz w:val="20"/>
        </w:rPr>
      </w:pPr>
      <w:r w:rsidRPr="00B422F1">
        <w:rPr>
          <w:rFonts w:ascii="Times New Roman" w:hAnsi="Times New Roman" w:cs="Times New Roman"/>
          <w:sz w:val="20"/>
        </w:rPr>
        <w:t>Приложение</w:t>
      </w:r>
    </w:p>
    <w:p w:rsidR="00251AC0" w:rsidRPr="00B422F1" w:rsidRDefault="00B422F1" w:rsidP="00E22850">
      <w:pPr>
        <w:pStyle w:val="ConsPlusNormal"/>
        <w:ind w:left="5664"/>
        <w:rPr>
          <w:rFonts w:ascii="Times New Roman" w:hAnsi="Times New Roman" w:cs="Times New Roman"/>
          <w:sz w:val="20"/>
        </w:rPr>
      </w:pPr>
      <w:r w:rsidRPr="00B422F1">
        <w:rPr>
          <w:rFonts w:ascii="Times New Roman" w:hAnsi="Times New Roman" w:cs="Times New Roman"/>
          <w:sz w:val="20"/>
        </w:rPr>
        <w:t>к</w:t>
      </w:r>
      <w:r w:rsidR="00311659" w:rsidRPr="00B422F1">
        <w:rPr>
          <w:rFonts w:ascii="Times New Roman" w:hAnsi="Times New Roman" w:cs="Times New Roman"/>
          <w:sz w:val="20"/>
        </w:rPr>
        <w:t xml:space="preserve"> </w:t>
      </w:r>
      <w:r w:rsidR="00F27B85" w:rsidRPr="00B422F1">
        <w:rPr>
          <w:rFonts w:ascii="Times New Roman" w:hAnsi="Times New Roman" w:cs="Times New Roman"/>
          <w:sz w:val="20"/>
        </w:rPr>
        <w:t>постановлению</w:t>
      </w:r>
      <w:r w:rsidR="00311659" w:rsidRPr="00B422F1">
        <w:rPr>
          <w:rFonts w:ascii="Times New Roman" w:hAnsi="Times New Roman" w:cs="Times New Roman"/>
          <w:sz w:val="20"/>
        </w:rPr>
        <w:t xml:space="preserve"> </w:t>
      </w:r>
      <w:r w:rsidR="00251AC0" w:rsidRPr="00B422F1">
        <w:rPr>
          <w:rFonts w:ascii="Times New Roman" w:hAnsi="Times New Roman" w:cs="Times New Roman"/>
          <w:sz w:val="20"/>
        </w:rPr>
        <w:t>Администраци</w:t>
      </w:r>
      <w:r w:rsidR="0022465A" w:rsidRPr="00B422F1">
        <w:rPr>
          <w:rFonts w:ascii="Times New Roman" w:hAnsi="Times New Roman" w:cs="Times New Roman"/>
          <w:sz w:val="20"/>
        </w:rPr>
        <w:t xml:space="preserve">и </w:t>
      </w:r>
      <w:r w:rsidR="000526E2" w:rsidRPr="00B422F1">
        <w:rPr>
          <w:rFonts w:ascii="Times New Roman" w:hAnsi="Times New Roman" w:cs="Times New Roman"/>
          <w:sz w:val="20"/>
        </w:rPr>
        <w:t>СП</w:t>
      </w:r>
      <w:r w:rsidR="000B1869" w:rsidRPr="00B422F1">
        <w:rPr>
          <w:rFonts w:ascii="Times New Roman" w:hAnsi="Times New Roman" w:cs="Times New Roman"/>
          <w:sz w:val="20"/>
        </w:rPr>
        <w:t xml:space="preserve"> </w:t>
      </w:r>
      <w:proofErr w:type="spellStart"/>
      <w:r w:rsidR="00454D72" w:rsidRPr="00B422F1">
        <w:rPr>
          <w:rFonts w:ascii="Times New Roman" w:hAnsi="Times New Roman" w:cs="Times New Roman"/>
          <w:sz w:val="20"/>
        </w:rPr>
        <w:t>Имендяшевский</w:t>
      </w:r>
      <w:proofErr w:type="spellEnd"/>
      <w:r w:rsidR="000B1869" w:rsidRPr="00B422F1">
        <w:rPr>
          <w:rFonts w:ascii="Times New Roman" w:hAnsi="Times New Roman" w:cs="Times New Roman"/>
          <w:sz w:val="20"/>
        </w:rPr>
        <w:t xml:space="preserve"> </w:t>
      </w:r>
      <w:r w:rsidR="000526E2" w:rsidRPr="00B422F1">
        <w:rPr>
          <w:rFonts w:ascii="Times New Roman" w:hAnsi="Times New Roman" w:cs="Times New Roman"/>
          <w:sz w:val="20"/>
        </w:rPr>
        <w:t xml:space="preserve">сельсовет </w:t>
      </w:r>
      <w:r w:rsidR="0022465A" w:rsidRPr="00B422F1">
        <w:rPr>
          <w:rFonts w:ascii="Times New Roman" w:hAnsi="Times New Roman" w:cs="Times New Roman"/>
          <w:sz w:val="20"/>
        </w:rPr>
        <w:t>муниципального района Гафурий</w:t>
      </w:r>
      <w:r w:rsidR="00251AC0" w:rsidRPr="00B422F1">
        <w:rPr>
          <w:rFonts w:ascii="Times New Roman" w:hAnsi="Times New Roman" w:cs="Times New Roman"/>
          <w:sz w:val="20"/>
        </w:rPr>
        <w:t>ский</w:t>
      </w:r>
    </w:p>
    <w:p w:rsidR="007F3FEB" w:rsidRPr="00B422F1" w:rsidRDefault="00251AC0" w:rsidP="00E22850">
      <w:pPr>
        <w:pStyle w:val="ConsPlusNormal"/>
        <w:ind w:left="5664"/>
        <w:rPr>
          <w:rFonts w:ascii="Times New Roman" w:hAnsi="Times New Roman" w:cs="Times New Roman"/>
          <w:sz w:val="20"/>
        </w:rPr>
      </w:pPr>
      <w:r w:rsidRPr="00B422F1">
        <w:rPr>
          <w:rFonts w:ascii="Times New Roman" w:hAnsi="Times New Roman" w:cs="Times New Roman"/>
          <w:sz w:val="20"/>
        </w:rPr>
        <w:t xml:space="preserve">район Республики Башкортостан </w:t>
      </w:r>
    </w:p>
    <w:p w:rsidR="007F3FEB" w:rsidRPr="00B422F1" w:rsidRDefault="007F3FEB" w:rsidP="00E22850">
      <w:pPr>
        <w:pStyle w:val="ConsPlusNormal"/>
        <w:ind w:left="5664"/>
        <w:rPr>
          <w:rFonts w:ascii="Times New Roman" w:hAnsi="Times New Roman" w:cs="Times New Roman"/>
          <w:sz w:val="20"/>
        </w:rPr>
      </w:pPr>
      <w:r w:rsidRPr="00B422F1">
        <w:rPr>
          <w:rFonts w:ascii="Times New Roman" w:hAnsi="Times New Roman" w:cs="Times New Roman"/>
          <w:sz w:val="20"/>
        </w:rPr>
        <w:t xml:space="preserve">от </w:t>
      </w:r>
      <w:r w:rsidR="000B1869" w:rsidRPr="00B422F1">
        <w:rPr>
          <w:rFonts w:ascii="Times New Roman" w:hAnsi="Times New Roman" w:cs="Times New Roman"/>
          <w:sz w:val="20"/>
        </w:rPr>
        <w:t>1</w:t>
      </w:r>
      <w:r w:rsidR="0025491C" w:rsidRPr="00B422F1">
        <w:rPr>
          <w:rFonts w:ascii="Times New Roman" w:hAnsi="Times New Roman" w:cs="Times New Roman"/>
          <w:sz w:val="20"/>
        </w:rPr>
        <w:t>7</w:t>
      </w:r>
      <w:r w:rsidR="000B1869" w:rsidRPr="00B422F1">
        <w:rPr>
          <w:rFonts w:ascii="Times New Roman" w:hAnsi="Times New Roman" w:cs="Times New Roman"/>
          <w:sz w:val="20"/>
        </w:rPr>
        <w:t xml:space="preserve"> декабря</w:t>
      </w:r>
      <w:r w:rsidRPr="00B422F1">
        <w:rPr>
          <w:rFonts w:ascii="Times New Roman" w:hAnsi="Times New Roman" w:cs="Times New Roman"/>
          <w:sz w:val="20"/>
        </w:rPr>
        <w:t xml:space="preserve"> 201</w:t>
      </w:r>
      <w:r w:rsidR="00251AC0" w:rsidRPr="00B422F1">
        <w:rPr>
          <w:rFonts w:ascii="Times New Roman" w:hAnsi="Times New Roman" w:cs="Times New Roman"/>
          <w:sz w:val="20"/>
        </w:rPr>
        <w:t>9</w:t>
      </w:r>
      <w:r w:rsidRPr="00B422F1">
        <w:rPr>
          <w:rFonts w:ascii="Times New Roman" w:hAnsi="Times New Roman" w:cs="Times New Roman"/>
          <w:sz w:val="20"/>
        </w:rPr>
        <w:t xml:space="preserve"> г. </w:t>
      </w:r>
      <w:r w:rsidR="00251AC0" w:rsidRPr="00B422F1">
        <w:rPr>
          <w:rFonts w:ascii="Times New Roman" w:hAnsi="Times New Roman" w:cs="Times New Roman"/>
          <w:sz w:val="20"/>
        </w:rPr>
        <w:t>№</w:t>
      </w:r>
      <w:r w:rsidRPr="00B422F1">
        <w:rPr>
          <w:rFonts w:ascii="Times New Roman" w:hAnsi="Times New Roman" w:cs="Times New Roman"/>
          <w:sz w:val="20"/>
        </w:rPr>
        <w:t xml:space="preserve"> </w:t>
      </w:r>
      <w:r w:rsidR="0025491C" w:rsidRPr="00B422F1">
        <w:rPr>
          <w:rFonts w:ascii="Times New Roman" w:hAnsi="Times New Roman" w:cs="Times New Roman"/>
          <w:sz w:val="20"/>
        </w:rPr>
        <w:t>79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35"/>
      <w:bookmarkEnd w:id="1"/>
      <w:r w:rsidRPr="00B422F1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СОСТАВЛЕНИЯ И ВЕДЕНИЯ КАССОВОГО ПЛАНА ИСПОЛНЕНИИ БЮДЖЕТА</w:t>
      </w:r>
    </w:p>
    <w:p w:rsidR="007F3FEB" w:rsidRPr="00B422F1" w:rsidRDefault="000526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r w:rsidR="00454D72" w:rsidRPr="00B422F1">
        <w:rPr>
          <w:rFonts w:ascii="Times New Roman" w:hAnsi="Times New Roman" w:cs="Times New Roman"/>
          <w:b w:val="0"/>
          <w:sz w:val="24"/>
          <w:szCs w:val="24"/>
        </w:rPr>
        <w:t>ИМЕНДЯШЕВСКИЙ</w:t>
      </w:r>
      <w:r w:rsidR="000B1869" w:rsidRPr="00B422F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b w:val="0"/>
          <w:sz w:val="24"/>
          <w:szCs w:val="24"/>
        </w:rPr>
        <w:t xml:space="preserve">СЕЛЬСОВЕТ </w:t>
      </w:r>
      <w:r w:rsidR="0022465A" w:rsidRPr="00B422F1">
        <w:rPr>
          <w:rFonts w:ascii="Times New Roman" w:hAnsi="Times New Roman" w:cs="Times New Roman"/>
          <w:b w:val="0"/>
          <w:sz w:val="24"/>
          <w:szCs w:val="24"/>
        </w:rPr>
        <w:t>МУНИЦИПАЛЬНОГО РАЙОНА ГАФУРИЙ</w:t>
      </w:r>
      <w:r w:rsidR="003B6224" w:rsidRPr="00B422F1">
        <w:rPr>
          <w:rFonts w:ascii="Times New Roman" w:hAnsi="Times New Roman" w:cs="Times New Roman"/>
          <w:b w:val="0"/>
          <w:sz w:val="24"/>
          <w:szCs w:val="24"/>
        </w:rPr>
        <w:t xml:space="preserve">СКИЙ РАЙОН </w:t>
      </w:r>
      <w:r w:rsidR="007F3FEB" w:rsidRPr="00B422F1">
        <w:rPr>
          <w:rFonts w:ascii="Times New Roman" w:hAnsi="Times New Roman" w:cs="Times New Roman"/>
          <w:b w:val="0"/>
          <w:sz w:val="24"/>
          <w:szCs w:val="24"/>
        </w:rPr>
        <w:t>РЕСПУБЛИКИ БАШКОРТОСТАН В ТЕКУЩЕМ ФИНАНСОВОМ ГОДУ</w:t>
      </w:r>
    </w:p>
    <w:p w:rsidR="007F3FEB" w:rsidRPr="00B422F1" w:rsidRDefault="007F3FEB">
      <w:pPr>
        <w:spacing w:after="1"/>
      </w:pPr>
    </w:p>
    <w:p w:rsidR="000A7107" w:rsidRPr="00B422F1" w:rsidRDefault="007F3FEB" w:rsidP="0044259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7F3FEB" w:rsidRPr="00B422F1" w:rsidRDefault="007F3F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1. Настоящий Порядок составления и ведения кассового плана исполнения бюджета </w:t>
      </w:r>
      <w:r w:rsidR="000526E2" w:rsidRPr="00B422F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0B186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0526E2" w:rsidRPr="00B422F1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22465A" w:rsidRPr="00B422F1">
        <w:rPr>
          <w:rFonts w:ascii="Times New Roman" w:hAnsi="Times New Roman" w:cs="Times New Roman"/>
          <w:sz w:val="24"/>
          <w:szCs w:val="24"/>
        </w:rPr>
        <w:t>муниципального района Гафурий</w:t>
      </w:r>
      <w:r w:rsidR="003B6224" w:rsidRPr="00B422F1">
        <w:rPr>
          <w:rFonts w:ascii="Times New Roman" w:hAnsi="Times New Roman" w:cs="Times New Roman"/>
          <w:sz w:val="24"/>
          <w:szCs w:val="24"/>
        </w:rPr>
        <w:t xml:space="preserve">ский район </w:t>
      </w:r>
      <w:r w:rsidRPr="00B422F1">
        <w:rPr>
          <w:rFonts w:ascii="Times New Roman" w:hAnsi="Times New Roman" w:cs="Times New Roman"/>
          <w:sz w:val="24"/>
          <w:szCs w:val="24"/>
        </w:rPr>
        <w:t xml:space="preserve">Республики Башкортостан в текущем финансовом году (далее - Порядок) разработан в соответствии со </w:t>
      </w:r>
      <w:hyperlink r:id="rId7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статьей 217.1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определяет правила составления и ведения кассового плана исполнения бюджета </w:t>
      </w:r>
      <w:r w:rsidR="000526E2" w:rsidRPr="00B422F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0B186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0526E2" w:rsidRPr="00B422F1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22465A" w:rsidRPr="00B422F1">
        <w:rPr>
          <w:rFonts w:ascii="Times New Roman" w:hAnsi="Times New Roman" w:cs="Times New Roman"/>
          <w:sz w:val="24"/>
          <w:szCs w:val="24"/>
        </w:rPr>
        <w:t>муниципального района Гафурий</w:t>
      </w:r>
      <w:r w:rsidR="003B6224" w:rsidRPr="00B422F1">
        <w:rPr>
          <w:rFonts w:ascii="Times New Roman" w:hAnsi="Times New Roman" w:cs="Times New Roman"/>
          <w:sz w:val="24"/>
          <w:szCs w:val="24"/>
        </w:rPr>
        <w:t xml:space="preserve">ский район </w:t>
      </w:r>
      <w:r w:rsidRPr="00B422F1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3B6224" w:rsidRPr="00B422F1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57577F" w:rsidRPr="00B422F1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C42559" w:rsidRPr="00B422F1">
        <w:rPr>
          <w:rFonts w:ascii="Times New Roman" w:hAnsi="Times New Roman" w:cs="Times New Roman"/>
          <w:sz w:val="24"/>
          <w:szCs w:val="24"/>
        </w:rPr>
        <w:t>сельско</w:t>
      </w:r>
      <w:r w:rsidR="0057577F" w:rsidRPr="00B422F1">
        <w:rPr>
          <w:rFonts w:ascii="Times New Roman" w:hAnsi="Times New Roman" w:cs="Times New Roman"/>
          <w:sz w:val="24"/>
          <w:szCs w:val="24"/>
        </w:rPr>
        <w:t>го</w:t>
      </w:r>
      <w:r w:rsidR="00C42559" w:rsidRPr="00B422F1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B422F1" w:rsidRPr="00B422F1">
        <w:rPr>
          <w:rFonts w:ascii="Times New Roman" w:hAnsi="Times New Roman" w:cs="Times New Roman"/>
          <w:sz w:val="24"/>
          <w:szCs w:val="24"/>
        </w:rPr>
        <w:t>я</w:t>
      </w:r>
      <w:r w:rsidR="003B6224" w:rsidRPr="00B422F1">
        <w:rPr>
          <w:rFonts w:ascii="Times New Roman" w:hAnsi="Times New Roman" w:cs="Times New Roman"/>
          <w:sz w:val="24"/>
          <w:szCs w:val="24"/>
        </w:rPr>
        <w:t>)</w:t>
      </w:r>
      <w:r w:rsidRPr="00B422F1">
        <w:rPr>
          <w:rFonts w:ascii="Times New Roman" w:hAnsi="Times New Roman" w:cs="Times New Roman"/>
          <w:sz w:val="24"/>
          <w:szCs w:val="24"/>
        </w:rPr>
        <w:t>.</w:t>
      </w:r>
    </w:p>
    <w:p w:rsidR="007F3FEB" w:rsidRPr="00B422F1" w:rsidRDefault="007F3FEB" w:rsidP="00474AD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2. Кассовый план исполнения бюджета </w:t>
      </w:r>
      <w:r w:rsidR="00954B8D" w:rsidRPr="00B422F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0B186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954B8D" w:rsidRPr="00B422F1">
        <w:rPr>
          <w:rFonts w:ascii="Times New Roman" w:hAnsi="Times New Roman" w:cs="Times New Roman"/>
          <w:sz w:val="24"/>
          <w:szCs w:val="24"/>
        </w:rPr>
        <w:t>сельсовет</w:t>
      </w:r>
      <w:r w:rsidR="00474AD1" w:rsidRPr="00B422F1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474AD1" w:rsidRPr="00B422F1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="00474AD1" w:rsidRPr="00B422F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B422F1">
        <w:rPr>
          <w:rFonts w:ascii="Times New Roman" w:hAnsi="Times New Roman" w:cs="Times New Roman"/>
          <w:sz w:val="24"/>
          <w:szCs w:val="24"/>
        </w:rPr>
        <w:t xml:space="preserve"> (далее - кассовый план) на очередной финансовый год составляется по </w:t>
      </w:r>
      <w:hyperlink w:anchor="P693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согласно приложению </w:t>
      </w:r>
      <w:r w:rsidR="00A45356" w:rsidRPr="00B422F1">
        <w:rPr>
          <w:rFonts w:ascii="Times New Roman" w:hAnsi="Times New Roman" w:cs="Times New Roman"/>
          <w:sz w:val="24"/>
          <w:szCs w:val="24"/>
        </w:rPr>
        <w:t>№</w:t>
      </w:r>
      <w:r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311659" w:rsidRPr="00B422F1">
        <w:rPr>
          <w:rFonts w:ascii="Times New Roman" w:hAnsi="Times New Roman" w:cs="Times New Roman"/>
          <w:sz w:val="24"/>
          <w:szCs w:val="24"/>
        </w:rPr>
        <w:t>4</w:t>
      </w:r>
      <w:r w:rsidRPr="00B422F1">
        <w:rPr>
          <w:rFonts w:ascii="Times New Roman" w:hAnsi="Times New Roman" w:cs="Times New Roman"/>
          <w:sz w:val="24"/>
          <w:szCs w:val="24"/>
        </w:rPr>
        <w:t xml:space="preserve"> к настоящему Порядку и утверждается </w:t>
      </w:r>
      <w:r w:rsidR="00954B8D" w:rsidRPr="00B422F1">
        <w:rPr>
          <w:rFonts w:ascii="Times New Roman" w:hAnsi="Times New Roman" w:cs="Times New Roman"/>
          <w:sz w:val="24"/>
          <w:szCs w:val="24"/>
        </w:rPr>
        <w:t>главой</w:t>
      </w:r>
      <w:r w:rsidR="00311659" w:rsidRPr="00B422F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954B8D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1659" w:rsidRPr="00B422F1">
        <w:rPr>
          <w:rFonts w:ascii="Times New Roman" w:hAnsi="Times New Roman" w:cs="Times New Roman"/>
          <w:sz w:val="24"/>
          <w:szCs w:val="24"/>
        </w:rPr>
        <w:t>(далее-главой Администрации</w:t>
      </w:r>
      <w:r w:rsidRPr="00B422F1">
        <w:rPr>
          <w:rFonts w:ascii="Times New Roman" w:hAnsi="Times New Roman" w:cs="Times New Roman"/>
          <w:sz w:val="24"/>
          <w:szCs w:val="24"/>
        </w:rPr>
        <w:t>).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3. Составление и ведение кассового плана осуществляется на основании: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поступлениям доходов бюджета </w:t>
      </w:r>
      <w:r w:rsidR="00C42559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, формируемых в порядке, предусмотренном </w:t>
      </w:r>
      <w:hyperlink w:anchor="P54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главой II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выплатам по расходам бюджета </w:t>
      </w:r>
      <w:r w:rsidR="007268BE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, формируемых в порядке, предусмотренном </w:t>
      </w:r>
      <w:hyperlink w:anchor="P83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главой III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поступлениям и кассовым выплатам по источникам финансирования дефицита бюджета </w:t>
      </w:r>
      <w:r w:rsidR="007268BE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, формируемых в порядке, предусмотренном </w:t>
      </w:r>
      <w:hyperlink w:anchor="P108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главой IV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иных необходимых показателей.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4. Уточнение и представление показателей для кассового плана осуществляется в порядке, предусмотренном </w:t>
      </w:r>
      <w:hyperlink w:anchor="P54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главами II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08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IV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7F3FEB" w:rsidRPr="00B422F1" w:rsidRDefault="007F3FE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F3FEB" w:rsidRPr="00B422F1" w:rsidRDefault="007F3FEB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2" w:name="P54"/>
      <w:bookmarkEnd w:id="2"/>
      <w:r w:rsidRPr="00B422F1">
        <w:rPr>
          <w:rFonts w:ascii="Times New Roman" w:hAnsi="Times New Roman" w:cs="Times New Roman"/>
          <w:b w:val="0"/>
          <w:sz w:val="24"/>
          <w:szCs w:val="24"/>
        </w:rPr>
        <w:t>II. ПОРЯДОК СОСТАВЛЕНИЯ, УТОЧНЕНИЯ И ПРЕДСТАВЛЕНИЯ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ПОКАЗАТЕЛЕЙ ДЛЯ КАССОВОГО ПЛАНА ПО КАССОВЫМ ПОСТУПЛЕНИЯМ</w:t>
      </w:r>
    </w:p>
    <w:p w:rsidR="007F3FEB" w:rsidRPr="00B422F1" w:rsidRDefault="007F3FEB" w:rsidP="0044259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 xml:space="preserve">ДОХОДОВ БЮДЖЕТА </w:t>
      </w:r>
      <w:r w:rsidR="00954B8D" w:rsidRPr="00B422F1">
        <w:rPr>
          <w:rFonts w:ascii="Times New Roman" w:hAnsi="Times New Roman" w:cs="Times New Roman"/>
          <w:b w:val="0"/>
          <w:sz w:val="24"/>
          <w:szCs w:val="24"/>
        </w:rPr>
        <w:t>СЕЛЬСКОГО ПОСЕЛЕНИЯ</w:t>
      </w:r>
    </w:p>
    <w:p w:rsidR="007F3FEB" w:rsidRPr="00B422F1" w:rsidRDefault="007F3FEB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5. Показатели для кассового плана по кассовым поступлениям доходов бюджета </w:t>
      </w:r>
      <w:r w:rsidR="00954B8D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формируются на основании </w:t>
      </w:r>
      <w:hyperlink w:anchor="P162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сведений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о помесячном распределении поступлений доходов в бюджет </w:t>
      </w:r>
      <w:r w:rsidR="00954B8D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1165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 xml:space="preserve"> (приложение N 1 к настоящему Порядку), полученных от главных администраторов доходов бюджета </w:t>
      </w:r>
      <w:r w:rsidR="007268BE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1165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A45356" w:rsidRPr="00B422F1">
        <w:rPr>
          <w:rFonts w:ascii="Times New Roman" w:hAnsi="Times New Roman" w:cs="Times New Roman"/>
          <w:sz w:val="24"/>
          <w:szCs w:val="24"/>
        </w:rPr>
        <w:t>.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6. В целях составления кассового плана не позднее пятого рабочего дня со дня принятия </w:t>
      </w:r>
      <w:r w:rsidR="00BC3EDD" w:rsidRPr="00B422F1">
        <w:rPr>
          <w:rFonts w:ascii="Times New Roman" w:hAnsi="Times New Roman" w:cs="Times New Roman"/>
          <w:sz w:val="24"/>
          <w:szCs w:val="24"/>
        </w:rPr>
        <w:t>решения</w:t>
      </w:r>
      <w:r w:rsidR="00C4255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8C43D1" w:rsidRPr="00B422F1">
        <w:rPr>
          <w:rFonts w:ascii="Times New Roman" w:hAnsi="Times New Roman" w:cs="Times New Roman"/>
          <w:sz w:val="24"/>
          <w:szCs w:val="24"/>
        </w:rPr>
        <w:t>С</w:t>
      </w:r>
      <w:r w:rsidR="00C42559" w:rsidRPr="00B422F1">
        <w:rPr>
          <w:rFonts w:ascii="Times New Roman" w:hAnsi="Times New Roman" w:cs="Times New Roman"/>
          <w:sz w:val="24"/>
          <w:szCs w:val="24"/>
        </w:rPr>
        <w:t>овета сельского поселения</w:t>
      </w:r>
      <w:r w:rsidR="008C43D1" w:rsidRPr="00B42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C43D1" w:rsidRPr="00B422F1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C4255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7268BE" w:rsidRPr="00B422F1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954B8D" w:rsidRPr="00B422F1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B422F1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и плановый период </w:t>
      </w:r>
      <w:r w:rsidR="002D7567" w:rsidRPr="00B422F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7268BE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D7567" w:rsidRPr="00B422F1">
        <w:rPr>
          <w:rFonts w:ascii="Times New Roman" w:hAnsi="Times New Roman" w:cs="Times New Roman"/>
          <w:sz w:val="24"/>
          <w:szCs w:val="24"/>
        </w:rPr>
        <w:t xml:space="preserve"> формирует</w:t>
      </w:r>
      <w:r w:rsidRPr="00B422F1">
        <w:rPr>
          <w:rFonts w:ascii="Times New Roman" w:hAnsi="Times New Roman" w:cs="Times New Roman"/>
          <w:sz w:val="24"/>
          <w:szCs w:val="24"/>
        </w:rPr>
        <w:t xml:space="preserve"> помесячное распределение поступлений соответствующих доходов в бюджет</w:t>
      </w:r>
      <w:r w:rsidR="00954B8D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D7567" w:rsidRPr="00B422F1">
        <w:rPr>
          <w:rFonts w:ascii="Times New Roman" w:hAnsi="Times New Roman" w:cs="Times New Roman"/>
          <w:sz w:val="24"/>
          <w:szCs w:val="24"/>
        </w:rPr>
        <w:t>на текущий финансовый год.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7. В целях</w:t>
      </w:r>
      <w:r w:rsidR="002D7567" w:rsidRPr="00B422F1">
        <w:rPr>
          <w:rFonts w:ascii="Times New Roman" w:hAnsi="Times New Roman" w:cs="Times New Roman"/>
          <w:sz w:val="24"/>
          <w:szCs w:val="24"/>
        </w:rPr>
        <w:t xml:space="preserve"> ведения кассового плана Администрация</w:t>
      </w:r>
      <w:r w:rsidR="00CC6256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442595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115C70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2D7567" w:rsidRPr="00B422F1">
        <w:rPr>
          <w:rFonts w:ascii="Times New Roman" w:hAnsi="Times New Roman" w:cs="Times New Roman"/>
          <w:sz w:val="24"/>
          <w:szCs w:val="24"/>
        </w:rPr>
        <w:t>формируе</w:t>
      </w:r>
      <w:r w:rsidRPr="00B422F1">
        <w:rPr>
          <w:rFonts w:ascii="Times New Roman" w:hAnsi="Times New Roman" w:cs="Times New Roman"/>
          <w:sz w:val="24"/>
          <w:szCs w:val="24"/>
        </w:rPr>
        <w:t xml:space="preserve">т уточненные </w:t>
      </w:r>
      <w:hyperlink w:anchor="P162" w:history="1">
        <w:r w:rsidRPr="00B422F1">
          <w:rPr>
            <w:rFonts w:ascii="Times New Roman" w:hAnsi="Times New Roman" w:cs="Times New Roman"/>
            <w:color w:val="0000FF"/>
            <w:sz w:val="24"/>
            <w:szCs w:val="24"/>
          </w:rPr>
          <w:t>сведения</w:t>
        </w:r>
      </w:hyperlink>
      <w:r w:rsidRPr="00B422F1">
        <w:rPr>
          <w:rFonts w:ascii="Times New Roman" w:hAnsi="Times New Roman" w:cs="Times New Roman"/>
          <w:sz w:val="24"/>
          <w:szCs w:val="24"/>
        </w:rPr>
        <w:t xml:space="preserve"> о помесячном распределении администрируемых ими поступлений соответствующих доходов бюджета</w:t>
      </w:r>
      <w:r w:rsidR="00CC6256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745840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CC6256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>на</w:t>
      </w:r>
      <w:r w:rsidR="00745840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>текущий финансовый год (приложение N 1 к настоящему Порядку).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При уточнении сведений о помесячном распределении поступлений доходов в бюджет</w:t>
      </w:r>
      <w:r w:rsidR="00CC6256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указываются фактические кассовые поступления доходов в бюджет</w:t>
      </w:r>
      <w:r w:rsidR="00CC6256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за отчетный период и уточняются соответствующие показатели периода, следующего за текущим месяцем.</w:t>
      </w:r>
    </w:p>
    <w:p w:rsidR="002D7567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Уточненные сведения о помесячном распределении поступлений соответствующих доходов в бюджет </w:t>
      </w:r>
      <w:r w:rsidR="007268BE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CC6256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>на текущи</w:t>
      </w:r>
      <w:r w:rsidR="002D7567" w:rsidRPr="00B422F1">
        <w:rPr>
          <w:rFonts w:ascii="Times New Roman" w:hAnsi="Times New Roman" w:cs="Times New Roman"/>
          <w:sz w:val="24"/>
          <w:szCs w:val="24"/>
        </w:rPr>
        <w:t>й финансовый год составляются по форме</w:t>
      </w:r>
      <w:r w:rsidR="00CB5E6C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2D7567" w:rsidRPr="00B422F1">
        <w:rPr>
          <w:rFonts w:ascii="Times New Roman" w:hAnsi="Times New Roman" w:cs="Times New Roman"/>
          <w:sz w:val="24"/>
          <w:szCs w:val="24"/>
        </w:rPr>
        <w:t>согласно приложения №1 к настоящему Порядку</w:t>
      </w:r>
      <w:r w:rsidR="00601A25" w:rsidRPr="00B422F1">
        <w:rPr>
          <w:rFonts w:ascii="Times New Roman" w:hAnsi="Times New Roman" w:cs="Times New Roman"/>
          <w:sz w:val="24"/>
          <w:szCs w:val="24"/>
        </w:rPr>
        <w:t xml:space="preserve"> п</w:t>
      </w:r>
      <w:r w:rsidR="002D7567" w:rsidRPr="00B422F1">
        <w:rPr>
          <w:rFonts w:ascii="Times New Roman" w:hAnsi="Times New Roman" w:cs="Times New Roman"/>
          <w:sz w:val="24"/>
          <w:szCs w:val="24"/>
        </w:rPr>
        <w:t>о налоговым и неналоговым доходам</w:t>
      </w:r>
      <w:r w:rsidR="00601A25" w:rsidRPr="00B422F1">
        <w:rPr>
          <w:rFonts w:ascii="Times New Roman" w:hAnsi="Times New Roman" w:cs="Times New Roman"/>
          <w:sz w:val="24"/>
          <w:szCs w:val="24"/>
        </w:rPr>
        <w:t>, п</w:t>
      </w:r>
      <w:r w:rsidR="002D7567" w:rsidRPr="00B422F1">
        <w:rPr>
          <w:rFonts w:ascii="Times New Roman" w:hAnsi="Times New Roman" w:cs="Times New Roman"/>
          <w:sz w:val="24"/>
          <w:szCs w:val="24"/>
        </w:rPr>
        <w:t xml:space="preserve">о безвозмездным поступлениям в доход бюджета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D7567" w:rsidRPr="00B422F1">
        <w:rPr>
          <w:rFonts w:ascii="Times New Roman" w:hAnsi="Times New Roman" w:cs="Times New Roman"/>
          <w:sz w:val="24"/>
          <w:szCs w:val="24"/>
        </w:rPr>
        <w:t xml:space="preserve"> в виде субсидий, субвенций и иных межбюджетных трансфертов, имеющих целевое назначение,</w:t>
      </w:r>
      <w:r w:rsidR="00BC2AB4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2D7567" w:rsidRPr="00B422F1">
        <w:rPr>
          <w:rFonts w:ascii="Times New Roman" w:hAnsi="Times New Roman" w:cs="Times New Roman"/>
          <w:sz w:val="24"/>
          <w:szCs w:val="24"/>
        </w:rPr>
        <w:t>не позднее пятого рабочего дня текущего месяца.</w:t>
      </w:r>
    </w:p>
    <w:p w:rsidR="00A45356" w:rsidRPr="00B422F1" w:rsidRDefault="00A4535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3" w:name="P83"/>
      <w:bookmarkEnd w:id="3"/>
    </w:p>
    <w:p w:rsidR="007F3FEB" w:rsidRPr="00B422F1" w:rsidRDefault="007F3FEB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III. ПОРЯДОК СОСТАВЛЕНИЯ, УТОЧНЕНИЯ И ПРЕДСТАВЛЕНИЯ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ПОКАЗАТЕЛЕЙ ДЛЯ КАССОВОГО ПЛАНА ПО КАССОВЫМ ВЫПЛАТАМ ПО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 xml:space="preserve">РАСХОДАМ БЮДЖЕТА </w:t>
      </w:r>
      <w:r w:rsidR="001736BC" w:rsidRPr="00B422F1">
        <w:rPr>
          <w:rFonts w:ascii="Times New Roman" w:hAnsi="Times New Roman" w:cs="Times New Roman"/>
          <w:b w:val="0"/>
          <w:sz w:val="24"/>
          <w:szCs w:val="24"/>
        </w:rPr>
        <w:t>СЕЛЬСКОГО</w:t>
      </w:r>
      <w:r w:rsidR="004E4253" w:rsidRPr="00B422F1">
        <w:rPr>
          <w:rFonts w:ascii="Times New Roman" w:hAnsi="Times New Roman" w:cs="Times New Roman"/>
          <w:b w:val="0"/>
          <w:sz w:val="24"/>
          <w:szCs w:val="24"/>
        </w:rPr>
        <w:t xml:space="preserve"> ПОСЕЛЕНИЯ</w:t>
      </w:r>
    </w:p>
    <w:p w:rsidR="007F3FEB" w:rsidRPr="00B422F1" w:rsidRDefault="007F3FE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F3FEB" w:rsidRPr="00B422F1" w:rsidRDefault="002D75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8</w:t>
      </w:r>
      <w:r w:rsidR="007F3FEB" w:rsidRPr="00B422F1">
        <w:rPr>
          <w:rFonts w:ascii="Times New Roman" w:hAnsi="Times New Roman" w:cs="Times New Roman"/>
          <w:sz w:val="24"/>
          <w:szCs w:val="24"/>
        </w:rPr>
        <w:t>. Показатели для кассового плана по кассовым выплатам по расходам бюджета</w:t>
      </w:r>
      <w:r w:rsidR="001736BC" w:rsidRPr="00B422F1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4E4253" w:rsidRPr="00B422F1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формируются на основании: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сводной бюджетной росписи бюджета </w:t>
      </w:r>
      <w:r w:rsidR="004E4253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>;</w:t>
      </w:r>
    </w:p>
    <w:p w:rsidR="007F3FEB" w:rsidRPr="00B422F1" w:rsidRDefault="00AE104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72" w:history="1">
        <w:r w:rsidR="007F3FEB" w:rsidRPr="00B422F1">
          <w:rPr>
            <w:rFonts w:ascii="Times New Roman" w:hAnsi="Times New Roman" w:cs="Times New Roman"/>
            <w:color w:val="0000FF"/>
            <w:sz w:val="24"/>
            <w:szCs w:val="24"/>
          </w:rPr>
          <w:t>прогнозов</w:t>
        </w:r>
      </w:hyperlink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</w:t>
      </w:r>
      <w:r w:rsidR="004E4253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(приложение N 2 к настоящему Порядку).</w:t>
      </w:r>
    </w:p>
    <w:p w:rsidR="007F3FEB" w:rsidRPr="00B422F1" w:rsidRDefault="005E00C8" w:rsidP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9</w:t>
      </w:r>
      <w:r w:rsidR="007F3FEB" w:rsidRPr="00B422F1">
        <w:rPr>
          <w:rFonts w:ascii="Times New Roman" w:hAnsi="Times New Roman" w:cs="Times New Roman"/>
          <w:sz w:val="24"/>
          <w:szCs w:val="24"/>
        </w:rPr>
        <w:t>. В це</w:t>
      </w:r>
      <w:r w:rsidR="00115C70" w:rsidRPr="00B422F1">
        <w:rPr>
          <w:rFonts w:ascii="Times New Roman" w:hAnsi="Times New Roman" w:cs="Times New Roman"/>
          <w:sz w:val="24"/>
          <w:szCs w:val="24"/>
        </w:rPr>
        <w:t xml:space="preserve">лях составления кассового плана </w:t>
      </w:r>
      <w:r w:rsidRPr="00B422F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 формируе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т </w:t>
      </w:r>
      <w:hyperlink w:anchor="P272" w:history="1">
        <w:r w:rsidR="007F3FEB" w:rsidRPr="00B422F1">
          <w:rPr>
            <w:rFonts w:ascii="Times New Roman" w:hAnsi="Times New Roman" w:cs="Times New Roman"/>
            <w:color w:val="0000FF"/>
            <w:sz w:val="24"/>
            <w:szCs w:val="24"/>
          </w:rPr>
          <w:t>прогноз</w:t>
        </w:r>
      </w:hyperlink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(прилож</w:t>
      </w:r>
      <w:r w:rsidRPr="00B422F1">
        <w:rPr>
          <w:rFonts w:ascii="Times New Roman" w:hAnsi="Times New Roman" w:cs="Times New Roman"/>
          <w:sz w:val="24"/>
          <w:szCs w:val="24"/>
        </w:rPr>
        <w:t>ение N 2 к настоящему Порядку)</w:t>
      </w:r>
      <w:r w:rsidR="005625FE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не позднее пятого рабочего дня со дня принятия </w:t>
      </w:r>
      <w:r w:rsidRPr="00B422F1">
        <w:rPr>
          <w:rFonts w:ascii="Times New Roman" w:hAnsi="Times New Roman" w:cs="Times New Roman"/>
          <w:sz w:val="24"/>
          <w:szCs w:val="24"/>
        </w:rPr>
        <w:t>решения</w:t>
      </w:r>
      <w:r w:rsidR="00442595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8C43D1" w:rsidRPr="00B422F1">
        <w:rPr>
          <w:rFonts w:ascii="Times New Roman" w:hAnsi="Times New Roman" w:cs="Times New Roman"/>
          <w:sz w:val="24"/>
          <w:szCs w:val="24"/>
        </w:rPr>
        <w:t>С</w:t>
      </w:r>
      <w:r w:rsidR="00442595" w:rsidRPr="00B422F1">
        <w:rPr>
          <w:rFonts w:ascii="Times New Roman" w:hAnsi="Times New Roman" w:cs="Times New Roman"/>
          <w:sz w:val="24"/>
          <w:szCs w:val="24"/>
        </w:rPr>
        <w:t>овета 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C43D1" w:rsidRPr="00B422F1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FC72F7" w:rsidRPr="00B422F1">
        <w:rPr>
          <w:rFonts w:ascii="Times New Roman" w:hAnsi="Times New Roman" w:cs="Times New Roman"/>
          <w:sz w:val="24"/>
          <w:szCs w:val="24"/>
        </w:rPr>
        <w:t>сельского</w:t>
      </w:r>
      <w:r w:rsidR="004E4253" w:rsidRPr="00B422F1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очередной ф</w:t>
      </w:r>
      <w:r w:rsidRPr="00B422F1">
        <w:rPr>
          <w:rFonts w:ascii="Times New Roman" w:hAnsi="Times New Roman" w:cs="Times New Roman"/>
          <w:sz w:val="24"/>
          <w:szCs w:val="24"/>
        </w:rPr>
        <w:t>инансовый год и плановый период</w:t>
      </w:r>
      <w:r w:rsidR="007F3FEB" w:rsidRPr="00B422F1">
        <w:rPr>
          <w:rFonts w:ascii="Times New Roman" w:hAnsi="Times New Roman" w:cs="Times New Roman"/>
          <w:sz w:val="24"/>
          <w:szCs w:val="24"/>
        </w:rPr>
        <w:t>.</w:t>
      </w:r>
    </w:p>
    <w:p w:rsidR="007F3FEB" w:rsidRPr="00B422F1" w:rsidRDefault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10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. В целях ведения кассового плана </w:t>
      </w:r>
      <w:r w:rsidRPr="00B422F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формирует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уточненный </w:t>
      </w:r>
      <w:hyperlink w:anchor="P272" w:history="1">
        <w:r w:rsidR="007F3FEB" w:rsidRPr="00B422F1">
          <w:rPr>
            <w:rFonts w:ascii="Times New Roman" w:hAnsi="Times New Roman" w:cs="Times New Roman"/>
            <w:color w:val="0000FF"/>
            <w:sz w:val="24"/>
            <w:szCs w:val="24"/>
          </w:rPr>
          <w:t>прогноз</w:t>
        </w:r>
      </w:hyperlink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(приложение N 2 к настоящему </w:t>
      </w:r>
      <w:r w:rsidRPr="00B422F1">
        <w:rPr>
          <w:rFonts w:ascii="Times New Roman" w:hAnsi="Times New Roman" w:cs="Times New Roman"/>
          <w:sz w:val="24"/>
          <w:szCs w:val="24"/>
        </w:rPr>
        <w:t>Порядку)</w:t>
      </w:r>
      <w:r w:rsidR="007F3FEB" w:rsidRPr="00B422F1">
        <w:rPr>
          <w:rFonts w:ascii="Times New Roman" w:hAnsi="Times New Roman" w:cs="Times New Roman"/>
          <w:sz w:val="24"/>
          <w:szCs w:val="24"/>
        </w:rPr>
        <w:t>.</w:t>
      </w:r>
    </w:p>
    <w:p w:rsidR="007F3FEB" w:rsidRPr="00B422F1" w:rsidRDefault="007F3FEB" w:rsidP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Уточнение прогнозов кассовых выплат по расходам бюджета </w:t>
      </w:r>
      <w:r w:rsidR="004E4253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на текущий</w:t>
      </w:r>
      <w:r w:rsidR="005E00C8" w:rsidRPr="00B422F1">
        <w:rPr>
          <w:rFonts w:ascii="Times New Roman" w:hAnsi="Times New Roman" w:cs="Times New Roman"/>
          <w:sz w:val="24"/>
          <w:szCs w:val="24"/>
        </w:rPr>
        <w:t xml:space="preserve"> финансовый год осуществляется </w:t>
      </w:r>
      <w:r w:rsidRPr="00B422F1">
        <w:rPr>
          <w:rFonts w:ascii="Times New Roman" w:hAnsi="Times New Roman" w:cs="Times New Roman"/>
          <w:sz w:val="24"/>
          <w:szCs w:val="24"/>
        </w:rPr>
        <w:t>на основании информации о кассовом исполнении бюджета</w:t>
      </w:r>
      <w:r w:rsidR="004E4253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442595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по расходам в период с февраля по декабрь текущего финансового года - ежемесячно не позднее пятого рабочего дня текущего месяца.</w:t>
      </w:r>
    </w:p>
    <w:p w:rsidR="007F3FEB" w:rsidRPr="00B422F1" w:rsidRDefault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 xml:space="preserve">При уточнении </w:t>
      </w:r>
      <w:r w:rsidR="007F3FEB" w:rsidRPr="00B422F1">
        <w:rPr>
          <w:rFonts w:ascii="Times New Roman" w:hAnsi="Times New Roman" w:cs="Times New Roman"/>
          <w:sz w:val="24"/>
          <w:szCs w:val="24"/>
        </w:rPr>
        <w:t>указываются фактические кассовые выплаты по расходам бюджета</w:t>
      </w:r>
      <w:r w:rsidR="004E4253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за отчетный период и </w:t>
      </w:r>
      <w:r w:rsidRPr="00B422F1">
        <w:rPr>
          <w:rFonts w:ascii="Times New Roman" w:hAnsi="Times New Roman" w:cs="Times New Roman"/>
          <w:sz w:val="24"/>
          <w:szCs w:val="24"/>
        </w:rPr>
        <w:t xml:space="preserve">уточняются соответствующие </w:t>
      </w:r>
      <w:r w:rsidR="007F3FEB" w:rsidRPr="00B422F1">
        <w:rPr>
          <w:rFonts w:ascii="Times New Roman" w:hAnsi="Times New Roman" w:cs="Times New Roman"/>
          <w:sz w:val="24"/>
          <w:szCs w:val="24"/>
        </w:rPr>
        <w:t>показатели периода, следующего за отчетным месяцем.</w:t>
      </w:r>
    </w:p>
    <w:p w:rsidR="00EA0197" w:rsidRPr="00B422F1" w:rsidRDefault="00EA0197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4" w:name="P108"/>
      <w:bookmarkEnd w:id="4"/>
    </w:p>
    <w:p w:rsidR="007F3FEB" w:rsidRPr="00B422F1" w:rsidRDefault="007F3FEB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IV. ПОРЯДОК СОСТАВЛЕНИЯ, УТОЧНЕНИЯ И ПРЕДСТАВЛЕНИЯ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ПОКАЗАТЕЛЕЙ ДЛЯ КАССОВОГО ПЛАНА ПО КАССОВЫМ ПОСТУПЛЕНИЯМ И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КАССОВЫМ ВЫПЛАТАМ ПО ИСТОЧНИКАМ ФИНАНСИРОВАНИЯ ДЕФИЦИТА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 xml:space="preserve">БЮДЖЕТА </w:t>
      </w:r>
      <w:r w:rsidR="001736BC" w:rsidRPr="00B422F1">
        <w:rPr>
          <w:rFonts w:ascii="Times New Roman" w:hAnsi="Times New Roman" w:cs="Times New Roman"/>
          <w:b w:val="0"/>
          <w:sz w:val="24"/>
          <w:szCs w:val="24"/>
        </w:rPr>
        <w:t>СЕЛЬСКОГО</w:t>
      </w:r>
      <w:r w:rsidR="004E4253" w:rsidRPr="00B422F1">
        <w:rPr>
          <w:rFonts w:ascii="Times New Roman" w:hAnsi="Times New Roman" w:cs="Times New Roman"/>
          <w:b w:val="0"/>
          <w:sz w:val="24"/>
          <w:szCs w:val="24"/>
        </w:rPr>
        <w:t xml:space="preserve"> ПОСЕЛЕНИЯ</w:t>
      </w:r>
    </w:p>
    <w:p w:rsidR="007F3FEB" w:rsidRPr="00B422F1" w:rsidRDefault="007F3FE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F3FEB" w:rsidRPr="00B422F1" w:rsidRDefault="005E00C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11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. Показатели для кассового плана по кассовым поступлениям и кассовым выплатам по источникам финансирования дефицита бюджета </w:t>
      </w:r>
      <w:r w:rsidR="004E4253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формируются на основании: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св</w:t>
      </w:r>
      <w:r w:rsidR="004E4253" w:rsidRPr="00B422F1">
        <w:rPr>
          <w:rFonts w:ascii="Times New Roman" w:hAnsi="Times New Roman" w:cs="Times New Roman"/>
          <w:sz w:val="24"/>
          <w:szCs w:val="24"/>
        </w:rPr>
        <w:t>одной бюджетной росписи бюджет</w:t>
      </w:r>
      <w:r w:rsidR="00C226F1" w:rsidRPr="00B422F1">
        <w:rPr>
          <w:rFonts w:ascii="Times New Roman" w:hAnsi="Times New Roman" w:cs="Times New Roman"/>
          <w:sz w:val="24"/>
          <w:szCs w:val="24"/>
        </w:rPr>
        <w:t>а</w:t>
      </w:r>
      <w:r w:rsidR="005E00C8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>;</w:t>
      </w:r>
    </w:p>
    <w:p w:rsidR="007F3FEB" w:rsidRPr="00B422F1" w:rsidRDefault="00AE104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80" w:history="1">
        <w:r w:rsidR="007F3FEB" w:rsidRPr="00B422F1">
          <w:rPr>
            <w:rFonts w:ascii="Times New Roman" w:hAnsi="Times New Roman" w:cs="Times New Roman"/>
            <w:color w:val="0000FF"/>
            <w:sz w:val="24"/>
            <w:szCs w:val="24"/>
          </w:rPr>
          <w:t>прогноза</w:t>
        </w:r>
      </w:hyperlink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 </w:t>
      </w:r>
      <w:r w:rsidR="004E4253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(приложение N 3 к настоящему Порядку);</w:t>
      </w:r>
    </w:p>
    <w:p w:rsidR="007F3FEB" w:rsidRPr="00B422F1" w:rsidRDefault="005E00C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12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. </w:t>
      </w:r>
      <w:r w:rsidRPr="00B422F1">
        <w:rPr>
          <w:rFonts w:ascii="Times New Roman" w:hAnsi="Times New Roman" w:cs="Times New Roman"/>
          <w:sz w:val="24"/>
          <w:szCs w:val="24"/>
        </w:rPr>
        <w:t>Администрация</w:t>
      </w:r>
      <w:r w:rsidR="001736BC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422F1">
        <w:rPr>
          <w:rFonts w:ascii="Times New Roman" w:hAnsi="Times New Roman" w:cs="Times New Roman"/>
          <w:sz w:val="24"/>
          <w:szCs w:val="24"/>
        </w:rPr>
        <w:t xml:space="preserve">формирует прогноз кассовых поступлений и кассовых выплат </w:t>
      </w:r>
      <w:r w:rsidR="005B42BB" w:rsidRPr="00B422F1">
        <w:rPr>
          <w:rFonts w:ascii="Times New Roman" w:hAnsi="Times New Roman" w:cs="Times New Roman"/>
          <w:sz w:val="24"/>
          <w:szCs w:val="24"/>
        </w:rPr>
        <w:t>по источникам финансирования дефицита бюджета</w:t>
      </w:r>
      <w:r w:rsidR="001736BC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5B42B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не позднее пятого рабочего дня со дня принятия </w:t>
      </w:r>
      <w:r w:rsidR="00C226F1" w:rsidRPr="00B422F1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8C43D1" w:rsidRPr="00B422F1">
        <w:rPr>
          <w:rFonts w:ascii="Times New Roman" w:hAnsi="Times New Roman" w:cs="Times New Roman"/>
          <w:sz w:val="24"/>
          <w:szCs w:val="24"/>
        </w:rPr>
        <w:t>С</w:t>
      </w:r>
      <w:r w:rsidR="00C226F1" w:rsidRPr="00B422F1">
        <w:rPr>
          <w:rFonts w:ascii="Times New Roman" w:hAnsi="Times New Roman" w:cs="Times New Roman"/>
          <w:sz w:val="24"/>
          <w:szCs w:val="24"/>
        </w:rPr>
        <w:t>овет</w:t>
      </w:r>
      <w:r w:rsidR="005B42BB" w:rsidRPr="00B422F1">
        <w:rPr>
          <w:rFonts w:ascii="Times New Roman" w:hAnsi="Times New Roman" w:cs="Times New Roman"/>
          <w:sz w:val="24"/>
          <w:szCs w:val="24"/>
        </w:rPr>
        <w:t xml:space="preserve">а </w:t>
      </w:r>
      <w:r w:rsidR="00FC72F7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C43D1" w:rsidRPr="00B42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C43D1" w:rsidRPr="00B422F1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FC72F7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5B42BB" w:rsidRPr="00B422F1">
        <w:rPr>
          <w:rFonts w:ascii="Times New Roman" w:hAnsi="Times New Roman" w:cs="Times New Roman"/>
          <w:sz w:val="24"/>
          <w:szCs w:val="24"/>
        </w:rPr>
        <w:t>о бюджете</w:t>
      </w:r>
      <w:r w:rsidR="00FC72F7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D47AE7" w:rsidRPr="00B422F1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</w:t>
      </w:r>
      <w:r w:rsidR="007F3FEB" w:rsidRPr="00B422F1">
        <w:rPr>
          <w:rFonts w:ascii="Times New Roman" w:hAnsi="Times New Roman" w:cs="Times New Roman"/>
          <w:sz w:val="24"/>
          <w:szCs w:val="24"/>
        </w:rPr>
        <w:t>.</w:t>
      </w:r>
    </w:p>
    <w:p w:rsidR="007F3FEB" w:rsidRPr="00B422F1" w:rsidRDefault="00D47AE7" w:rsidP="003E39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13</w:t>
      </w:r>
      <w:r w:rsidR="007F3FEB" w:rsidRPr="00B422F1">
        <w:rPr>
          <w:rFonts w:ascii="Times New Roman" w:hAnsi="Times New Roman" w:cs="Times New Roman"/>
          <w:sz w:val="24"/>
          <w:szCs w:val="24"/>
        </w:rPr>
        <w:t>. В цел</w:t>
      </w:r>
      <w:r w:rsidRPr="00B422F1">
        <w:rPr>
          <w:rFonts w:ascii="Times New Roman" w:hAnsi="Times New Roman" w:cs="Times New Roman"/>
          <w:sz w:val="24"/>
          <w:szCs w:val="24"/>
        </w:rPr>
        <w:t>ях ведения кассового плана Администрация</w:t>
      </w:r>
      <w:r w:rsidR="001736BC" w:rsidRPr="00B422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формирует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уточненный прогноз кассовых поступлений и кассовых выплат по источникам </w:t>
      </w:r>
      <w:r w:rsidR="004E4253" w:rsidRPr="00B422F1">
        <w:rPr>
          <w:rFonts w:ascii="Times New Roman" w:hAnsi="Times New Roman" w:cs="Times New Roman"/>
          <w:sz w:val="24"/>
          <w:szCs w:val="24"/>
        </w:rPr>
        <w:t>финансиро</w:t>
      </w:r>
      <w:r w:rsidRPr="00B422F1">
        <w:rPr>
          <w:rFonts w:ascii="Times New Roman" w:hAnsi="Times New Roman" w:cs="Times New Roman"/>
          <w:sz w:val="24"/>
          <w:szCs w:val="24"/>
        </w:rPr>
        <w:t xml:space="preserve">вания дефицита бюджета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</w:t>
      </w:r>
      <w:r w:rsidRPr="00B422F1">
        <w:rPr>
          <w:rFonts w:ascii="Times New Roman" w:hAnsi="Times New Roman" w:cs="Times New Roman"/>
          <w:sz w:val="24"/>
          <w:szCs w:val="24"/>
        </w:rPr>
        <w:t xml:space="preserve">овый год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с детализацией</w:t>
      </w:r>
      <w:r w:rsidRPr="00B422F1">
        <w:rPr>
          <w:rFonts w:ascii="Times New Roman" w:hAnsi="Times New Roman" w:cs="Times New Roman"/>
          <w:sz w:val="24"/>
          <w:szCs w:val="24"/>
        </w:rPr>
        <w:t xml:space="preserve"> по месяцам  в период с февраля по  декабрь текущего финансового года </w:t>
      </w:r>
      <w:r w:rsidR="007F3FEB" w:rsidRPr="00B422F1">
        <w:rPr>
          <w:rFonts w:ascii="Times New Roman" w:hAnsi="Times New Roman" w:cs="Times New Roman"/>
          <w:sz w:val="24"/>
          <w:szCs w:val="24"/>
        </w:rPr>
        <w:t>ежемесячно не позднее четвертого рабочего дня текущего месяца.</w:t>
      </w:r>
      <w:r w:rsidRPr="00B422F1">
        <w:rPr>
          <w:rFonts w:ascii="Times New Roman" w:hAnsi="Times New Roman" w:cs="Times New Roman"/>
          <w:sz w:val="24"/>
          <w:szCs w:val="24"/>
        </w:rPr>
        <w:t xml:space="preserve"> При уточнении указываются фактические кассовые поступления и кассовые выплаты по источникам </w:t>
      </w:r>
      <w:r w:rsidR="003E3963" w:rsidRPr="00B422F1">
        <w:rPr>
          <w:rFonts w:ascii="Times New Roman" w:hAnsi="Times New Roman" w:cs="Times New Roman"/>
          <w:sz w:val="24"/>
          <w:szCs w:val="24"/>
        </w:rPr>
        <w:t xml:space="preserve">финансирования дефицита бюджета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E3963" w:rsidRPr="00B422F1">
        <w:rPr>
          <w:rFonts w:ascii="Times New Roman" w:hAnsi="Times New Roman" w:cs="Times New Roman"/>
          <w:sz w:val="24"/>
          <w:szCs w:val="24"/>
        </w:rPr>
        <w:t xml:space="preserve"> за отчетный период и уточняются соответствующие показатели периода, следующего за отчетным месяцем.</w:t>
      </w:r>
    </w:p>
    <w:p w:rsidR="003E3963" w:rsidRPr="00B422F1" w:rsidRDefault="003E3963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7F3FEB" w:rsidRPr="00B422F1" w:rsidRDefault="007F3FEB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>V. ПОРЯДОК СВОДА, СОСТАВЛЕНИЯ И ВЕДЕНИЯ КАССОВОГО ПЛАНА</w:t>
      </w:r>
    </w:p>
    <w:p w:rsidR="007F3FEB" w:rsidRPr="00B422F1" w:rsidRDefault="007F3FE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2F1">
        <w:rPr>
          <w:rFonts w:ascii="Times New Roman" w:hAnsi="Times New Roman" w:cs="Times New Roman"/>
          <w:b w:val="0"/>
          <w:sz w:val="24"/>
          <w:szCs w:val="24"/>
        </w:rPr>
        <w:t xml:space="preserve">ИСПОЛНЕНИЯ БЮДЖЕТА </w:t>
      </w:r>
      <w:r w:rsidR="004E4253" w:rsidRPr="00B422F1">
        <w:rPr>
          <w:rFonts w:ascii="Times New Roman" w:hAnsi="Times New Roman" w:cs="Times New Roman"/>
          <w:b w:val="0"/>
          <w:sz w:val="24"/>
          <w:szCs w:val="24"/>
        </w:rPr>
        <w:t>СЕЛЬСКОГО ПОСЕЛЕНИЯ</w:t>
      </w:r>
    </w:p>
    <w:p w:rsidR="007F3FEB" w:rsidRPr="00B422F1" w:rsidRDefault="007F3FE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F3FEB" w:rsidRPr="00B422F1" w:rsidRDefault="003E39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14</w:t>
      </w:r>
      <w:r w:rsidR="007F3FEB" w:rsidRPr="00B422F1">
        <w:rPr>
          <w:rFonts w:ascii="Times New Roman" w:hAnsi="Times New Roman" w:cs="Times New Roman"/>
          <w:sz w:val="24"/>
          <w:szCs w:val="24"/>
        </w:rPr>
        <w:t>. В целях составления и ведения кассового плана на текущий финансовый год с помесячной детализац</w:t>
      </w:r>
      <w:r w:rsidRPr="00B422F1">
        <w:rPr>
          <w:rFonts w:ascii="Times New Roman" w:hAnsi="Times New Roman" w:cs="Times New Roman"/>
          <w:sz w:val="24"/>
          <w:szCs w:val="24"/>
        </w:rPr>
        <w:t xml:space="preserve">ией Администрация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4E4253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вносит остаток на едином счете бюджета </w:t>
      </w:r>
      <w:r w:rsidR="001736BC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начало финансового года в </w:t>
      </w:r>
      <w:hyperlink w:anchor="P693" w:history="1">
        <w:r w:rsidR="007F3FEB" w:rsidRPr="00B422F1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приложении </w:t>
        </w:r>
      </w:hyperlink>
      <w:r w:rsidR="006903CD" w:rsidRPr="00B422F1">
        <w:rPr>
          <w:rFonts w:ascii="Times New Roman" w:hAnsi="Times New Roman" w:cs="Times New Roman"/>
          <w:color w:val="0000FF"/>
          <w:sz w:val="24"/>
          <w:szCs w:val="24"/>
        </w:rPr>
        <w:t xml:space="preserve">№ </w:t>
      </w:r>
      <w:r w:rsidRPr="00B422F1">
        <w:rPr>
          <w:rFonts w:ascii="Times New Roman" w:hAnsi="Times New Roman" w:cs="Times New Roman"/>
          <w:color w:val="0000FF"/>
          <w:sz w:val="24"/>
          <w:szCs w:val="24"/>
        </w:rPr>
        <w:t>4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7F3FEB" w:rsidRPr="00B422F1" w:rsidRDefault="003E39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15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. Кассовый </w:t>
      </w:r>
      <w:hyperlink w:anchor="P693" w:history="1">
        <w:r w:rsidR="007F3FEB" w:rsidRPr="00B422F1">
          <w:rPr>
            <w:rFonts w:ascii="Times New Roman" w:hAnsi="Times New Roman" w:cs="Times New Roman"/>
            <w:color w:val="0000FF"/>
            <w:sz w:val="24"/>
            <w:szCs w:val="24"/>
          </w:rPr>
          <w:t>план</w:t>
        </w:r>
      </w:hyperlink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</w:t>
      </w:r>
      <w:r w:rsidRPr="00B422F1">
        <w:rPr>
          <w:rFonts w:ascii="Times New Roman" w:hAnsi="Times New Roman" w:cs="Times New Roman"/>
          <w:sz w:val="24"/>
          <w:szCs w:val="24"/>
        </w:rPr>
        <w:t xml:space="preserve">тализацией составляется Администрацией </w:t>
      </w:r>
      <w:r w:rsidR="00506FDA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F12D81" w:rsidRPr="00B422F1">
        <w:rPr>
          <w:rFonts w:ascii="Times New Roman" w:hAnsi="Times New Roman" w:cs="Times New Roman"/>
          <w:sz w:val="24"/>
          <w:szCs w:val="24"/>
        </w:rPr>
        <w:t>№</w:t>
      </w:r>
      <w:r w:rsidRPr="00B422F1">
        <w:rPr>
          <w:rFonts w:ascii="Times New Roman" w:hAnsi="Times New Roman" w:cs="Times New Roman"/>
          <w:sz w:val="24"/>
          <w:szCs w:val="24"/>
        </w:rPr>
        <w:t xml:space="preserve"> 4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="00FC72F7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 xml:space="preserve">и представляется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Pr="00B422F1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не позднее пятнадцатого рабочего дня со дня принятия </w:t>
      </w:r>
      <w:r w:rsidRPr="00B422F1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8C43D1" w:rsidRPr="00B422F1">
        <w:rPr>
          <w:rFonts w:ascii="Times New Roman" w:hAnsi="Times New Roman" w:cs="Times New Roman"/>
          <w:sz w:val="24"/>
          <w:szCs w:val="24"/>
        </w:rPr>
        <w:t>С</w:t>
      </w:r>
      <w:r w:rsidR="00896137" w:rsidRPr="00B422F1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506FDA" w:rsidRPr="00B422F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54D72" w:rsidRPr="00B422F1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C43D1" w:rsidRPr="00B422F1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="008C43D1" w:rsidRPr="00B422F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877C37" w:rsidRPr="00B422F1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506FDA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период.</w:t>
      </w:r>
    </w:p>
    <w:p w:rsidR="007F3FEB" w:rsidRPr="00B422F1" w:rsidRDefault="007F3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При необходимости показатели кассового плана</w:t>
      </w:r>
      <w:r w:rsidR="00896137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3E3963" w:rsidRPr="00B422F1">
        <w:rPr>
          <w:rFonts w:ascii="Times New Roman" w:hAnsi="Times New Roman" w:cs="Times New Roman"/>
          <w:sz w:val="24"/>
          <w:szCs w:val="24"/>
        </w:rPr>
        <w:t>(приложение № 4 к настоящему Порядку)</w:t>
      </w:r>
      <w:r w:rsidRPr="00B422F1">
        <w:rPr>
          <w:rFonts w:ascii="Times New Roman" w:hAnsi="Times New Roman" w:cs="Times New Roman"/>
          <w:sz w:val="24"/>
          <w:szCs w:val="24"/>
        </w:rPr>
        <w:t xml:space="preserve"> могут дополняться иными необходимыми показателями, не влияющими на общую структуру показателей кассового плана.</w:t>
      </w:r>
    </w:p>
    <w:p w:rsidR="007F3FEB" w:rsidRPr="00B422F1" w:rsidRDefault="003E39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F1">
        <w:rPr>
          <w:rFonts w:ascii="Times New Roman" w:hAnsi="Times New Roman" w:cs="Times New Roman"/>
          <w:sz w:val="24"/>
          <w:szCs w:val="24"/>
        </w:rPr>
        <w:t>16</w:t>
      </w:r>
      <w:r w:rsidR="00C73629" w:rsidRPr="00B422F1">
        <w:rPr>
          <w:rFonts w:ascii="Times New Roman" w:hAnsi="Times New Roman" w:cs="Times New Roman"/>
          <w:sz w:val="24"/>
          <w:szCs w:val="24"/>
        </w:rPr>
        <w:t xml:space="preserve">. Администрация </w:t>
      </w:r>
      <w:r w:rsidR="00506FDA" w:rsidRPr="00B422F1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C73629" w:rsidRPr="00B422F1">
        <w:rPr>
          <w:rFonts w:ascii="Times New Roman" w:hAnsi="Times New Roman" w:cs="Times New Roman"/>
          <w:sz w:val="24"/>
          <w:szCs w:val="24"/>
        </w:rPr>
        <w:t xml:space="preserve"> </w:t>
      </w:r>
      <w:r w:rsidR="00245DD4" w:rsidRPr="00B422F1">
        <w:rPr>
          <w:rFonts w:ascii="Times New Roman" w:hAnsi="Times New Roman" w:cs="Times New Roman"/>
          <w:sz w:val="24"/>
          <w:szCs w:val="24"/>
        </w:rPr>
        <w:t xml:space="preserve">в период с февраля по декабрь текущего финансового года ежемесячно не позднее десятого рабочего дня текущего месяца </w:t>
      </w:r>
      <w:r w:rsidR="007F3FEB" w:rsidRPr="00B422F1">
        <w:rPr>
          <w:rFonts w:ascii="Times New Roman" w:hAnsi="Times New Roman" w:cs="Times New Roman"/>
          <w:sz w:val="24"/>
          <w:szCs w:val="24"/>
        </w:rPr>
        <w:t>вносит уточнения в кассовый план на текущий финансовый год с помесячной детализацией на основании уточненных прогнозов</w:t>
      </w:r>
      <w:r w:rsidR="00C73629" w:rsidRPr="00B422F1">
        <w:rPr>
          <w:rFonts w:ascii="Times New Roman" w:hAnsi="Times New Roman" w:cs="Times New Roman"/>
          <w:sz w:val="24"/>
          <w:szCs w:val="24"/>
        </w:rPr>
        <w:t xml:space="preserve"> для кассового плана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, полученных от </w:t>
      </w:r>
      <w:r w:rsidR="00C73629" w:rsidRPr="00B422F1">
        <w:rPr>
          <w:rFonts w:ascii="Times New Roman" w:hAnsi="Times New Roman" w:cs="Times New Roman"/>
          <w:sz w:val="24"/>
          <w:szCs w:val="24"/>
        </w:rPr>
        <w:t>главных распорядителей (распорядителей)</w:t>
      </w:r>
      <w:r w:rsidR="007F3FEB" w:rsidRPr="00B422F1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настоящего Порядка.</w:t>
      </w:r>
    </w:p>
    <w:p w:rsidR="007F3FEB" w:rsidRPr="00B422F1" w:rsidRDefault="007F3FEB">
      <w:pPr>
        <w:pStyle w:val="ConsPlusNormal"/>
        <w:jc w:val="right"/>
      </w:pPr>
    </w:p>
    <w:p w:rsidR="009D224D" w:rsidRPr="00B422F1" w:rsidRDefault="009D224D" w:rsidP="009D224D">
      <w:pPr>
        <w:sectPr w:rsidR="009D224D" w:rsidRPr="00B422F1" w:rsidSect="00164F77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8567E" w:rsidRPr="00B422F1" w:rsidRDefault="00A8567E" w:rsidP="00506FDA">
      <w:pPr>
        <w:pStyle w:val="ConsPlusNormal"/>
        <w:ind w:left="9912"/>
        <w:jc w:val="both"/>
        <w:outlineLvl w:val="1"/>
      </w:pPr>
      <w:r w:rsidRPr="00B422F1">
        <w:t>Приложение N 1</w:t>
      </w:r>
    </w:p>
    <w:p w:rsidR="00A8567E" w:rsidRPr="00B422F1" w:rsidRDefault="00A8567E" w:rsidP="00506FDA">
      <w:pPr>
        <w:pStyle w:val="ConsPlusNormal"/>
        <w:ind w:left="9912"/>
        <w:jc w:val="both"/>
      </w:pPr>
      <w:r w:rsidRPr="00B422F1">
        <w:t>к Порядку составления и ведения кассового</w:t>
      </w:r>
    </w:p>
    <w:p w:rsidR="00506FDA" w:rsidRPr="00B422F1" w:rsidRDefault="00A8567E" w:rsidP="00442595">
      <w:pPr>
        <w:pStyle w:val="ConsPlusNormal"/>
        <w:ind w:left="9912"/>
        <w:jc w:val="both"/>
      </w:pPr>
      <w:r w:rsidRPr="00B422F1">
        <w:t>плана исполнения бюджета</w:t>
      </w:r>
      <w:r w:rsidR="004E4253" w:rsidRPr="00B422F1">
        <w:t xml:space="preserve"> сельско</w:t>
      </w:r>
      <w:r w:rsidR="00506FDA" w:rsidRPr="00B422F1">
        <w:t>го</w:t>
      </w:r>
      <w:r w:rsidR="004E4253" w:rsidRPr="00B422F1">
        <w:t xml:space="preserve">                           </w:t>
      </w:r>
    </w:p>
    <w:p w:rsidR="00506FDA" w:rsidRPr="00B422F1" w:rsidRDefault="004E4253" w:rsidP="00506FDA">
      <w:pPr>
        <w:pStyle w:val="ConsPlusNormal"/>
        <w:ind w:left="9912"/>
        <w:jc w:val="both"/>
      </w:pPr>
      <w:r w:rsidRPr="00B422F1">
        <w:t>поселения</w:t>
      </w:r>
      <w:r w:rsidR="006B044E" w:rsidRPr="00B422F1">
        <w:t xml:space="preserve"> </w:t>
      </w:r>
      <w:proofErr w:type="spellStart"/>
      <w:r w:rsidR="00454D72" w:rsidRPr="00B422F1">
        <w:t>Имендяшевский</w:t>
      </w:r>
      <w:proofErr w:type="spellEnd"/>
      <w:r w:rsidR="006B044E" w:rsidRPr="00B422F1">
        <w:t xml:space="preserve"> сельсовет</w:t>
      </w:r>
      <w:r w:rsidR="00506FDA" w:rsidRPr="00B422F1">
        <w:t xml:space="preserve"> 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муниципального района </w:t>
      </w:r>
      <w:proofErr w:type="spellStart"/>
      <w:r w:rsidRPr="00B422F1">
        <w:t>Гафурийский</w:t>
      </w:r>
      <w:proofErr w:type="spellEnd"/>
      <w:r w:rsidRPr="00B422F1">
        <w:t xml:space="preserve"> район </w:t>
      </w:r>
    </w:p>
    <w:p w:rsidR="00A8567E" w:rsidRPr="00B422F1" w:rsidRDefault="00506FDA" w:rsidP="00506FDA">
      <w:pPr>
        <w:pStyle w:val="ConsPlusNormal"/>
        <w:ind w:left="9912"/>
        <w:jc w:val="both"/>
      </w:pPr>
      <w:r w:rsidRPr="00B422F1">
        <w:t>Республики Башкортостан</w:t>
      </w:r>
    </w:p>
    <w:p w:rsidR="009D224D" w:rsidRPr="00B422F1" w:rsidRDefault="009D224D">
      <w:pPr>
        <w:pStyle w:val="ConsPlusNonformat"/>
        <w:jc w:val="both"/>
        <w:rPr>
          <w:sz w:val="16"/>
        </w:rPr>
      </w:pPr>
    </w:p>
    <w:p w:rsidR="009D224D" w:rsidRPr="00B422F1" w:rsidRDefault="009D224D">
      <w:pPr>
        <w:pStyle w:val="ConsPlusNonformat"/>
        <w:jc w:val="both"/>
        <w:rPr>
          <w:sz w:val="16"/>
        </w:rPr>
      </w:pPr>
    </w:p>
    <w:p w:rsidR="009D224D" w:rsidRPr="00B422F1" w:rsidRDefault="009D224D">
      <w:pPr>
        <w:pStyle w:val="ConsPlusNonformat"/>
        <w:jc w:val="both"/>
        <w:rPr>
          <w:sz w:val="16"/>
        </w:rPr>
      </w:pPr>
    </w:p>
    <w:p w:rsidR="007F3FEB" w:rsidRPr="00B422F1" w:rsidRDefault="00750A86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</w:t>
      </w:r>
      <w:r w:rsidR="007F3FEB" w:rsidRPr="00B422F1">
        <w:rPr>
          <w:sz w:val="16"/>
        </w:rPr>
        <w:t>СВЕДЕНИЯ О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ПОМЕСЯЧНОМ РАСПРЕДЕЛЕНИИ ПОСТУПЛЕНИЙ ДОХОДОВ</w:t>
      </w:r>
    </w:p>
    <w:p w:rsidR="00391916" w:rsidRPr="00B422F1" w:rsidRDefault="007F3FEB" w:rsidP="00BC5EC4">
      <w:pPr>
        <w:pStyle w:val="ConsPlusNonformat"/>
        <w:jc w:val="center"/>
        <w:rPr>
          <w:sz w:val="16"/>
        </w:rPr>
      </w:pPr>
      <w:r w:rsidRPr="00B422F1">
        <w:rPr>
          <w:sz w:val="16"/>
        </w:rPr>
        <w:t xml:space="preserve">В БЮДЖЕТ </w:t>
      </w:r>
      <w:r w:rsidR="00BC5EC4" w:rsidRPr="00B422F1">
        <w:rPr>
          <w:sz w:val="16"/>
        </w:rPr>
        <w:t>СЕЛЬСКОГО ПОСЕЛЕНИЯ</w:t>
      </w:r>
      <w:r w:rsidR="00391916" w:rsidRPr="00B422F1">
        <w:rPr>
          <w:sz w:val="16"/>
        </w:rPr>
        <w:t xml:space="preserve"> </w:t>
      </w:r>
      <w:r w:rsidR="00454D72" w:rsidRPr="00B422F1">
        <w:rPr>
          <w:sz w:val="16"/>
        </w:rPr>
        <w:t>ИМЕНДЯШЕВСКИЙ</w:t>
      </w:r>
      <w:r w:rsidR="00BC5EC4" w:rsidRPr="00B422F1">
        <w:rPr>
          <w:sz w:val="16"/>
        </w:rPr>
        <w:t xml:space="preserve"> СЕЛЬСОВЕТ МУНИЦИПАЛЬНОГО РАЙОНА </w:t>
      </w:r>
      <w:r w:rsidR="0022465A" w:rsidRPr="00B422F1">
        <w:rPr>
          <w:sz w:val="16"/>
        </w:rPr>
        <w:t>ГАФУРИЙ</w:t>
      </w:r>
      <w:r w:rsidR="00BB65B2" w:rsidRPr="00B422F1">
        <w:rPr>
          <w:sz w:val="16"/>
        </w:rPr>
        <w:t>СКИЙ РАЙОН</w:t>
      </w:r>
    </w:p>
    <w:p w:rsidR="007F3FEB" w:rsidRPr="00B422F1" w:rsidRDefault="00506FDA" w:rsidP="00506FDA">
      <w:pPr>
        <w:pStyle w:val="ConsPlusNonformat"/>
        <w:ind w:left="4956"/>
      </w:pPr>
      <w:r w:rsidRPr="00B422F1">
        <w:rPr>
          <w:sz w:val="16"/>
        </w:rPr>
        <w:t xml:space="preserve">  </w:t>
      </w:r>
      <w:r w:rsidR="007F3FEB" w:rsidRPr="00B422F1">
        <w:rPr>
          <w:sz w:val="16"/>
        </w:rPr>
        <w:t>РЕСПУБЛИКИ БАШКОРТОСТАН НА 20____ ГОД</w:t>
      </w:r>
      <w:r w:rsidR="00BB65B2" w:rsidRPr="00B422F1">
        <w:rPr>
          <w:sz w:val="16"/>
        </w:rPr>
        <w:t xml:space="preserve"> </w:t>
      </w:r>
      <w:r w:rsidR="007F3FEB" w:rsidRPr="00B422F1">
        <w:rPr>
          <w:sz w:val="16"/>
        </w:rPr>
        <w:t xml:space="preserve">                 </w:t>
      </w:r>
      <w:r w:rsidR="00391916" w:rsidRPr="00B422F1">
        <w:rPr>
          <w:sz w:val="16"/>
        </w:rPr>
        <w:t xml:space="preserve">                       </w:t>
      </w:r>
      <w:r w:rsidR="007F3FEB" w:rsidRPr="00B422F1">
        <w:rPr>
          <w:sz w:val="16"/>
        </w:rPr>
        <w:t>┌──────────────┐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N ____                                                        │     КОДЫ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от "_____" ________________ 20___ г.                                     Дата│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>Главный администратор доходов                                                                                                 по ППП│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бюджета </w:t>
      </w:r>
      <w:r w:rsidR="00750A86" w:rsidRPr="00B422F1">
        <w:rPr>
          <w:sz w:val="16"/>
        </w:rPr>
        <w:t>СП</w:t>
      </w:r>
      <w:r w:rsidR="00506FDA" w:rsidRPr="00B422F1">
        <w:rPr>
          <w:sz w:val="16"/>
        </w:rPr>
        <w:t xml:space="preserve"> </w:t>
      </w:r>
      <w:proofErr w:type="spellStart"/>
      <w:r w:rsidR="00454D72" w:rsidRPr="00B422F1">
        <w:rPr>
          <w:sz w:val="16"/>
        </w:rPr>
        <w:t>Имендяшевский</w:t>
      </w:r>
      <w:proofErr w:type="spellEnd"/>
      <w:r w:rsidR="0022465A" w:rsidRPr="00B422F1">
        <w:rPr>
          <w:sz w:val="16"/>
        </w:rPr>
        <w:t xml:space="preserve"> </w:t>
      </w:r>
      <w:r w:rsidR="00BC5EC4" w:rsidRPr="00B422F1">
        <w:rPr>
          <w:sz w:val="16"/>
        </w:rPr>
        <w:t xml:space="preserve">сельсовет муниципального района </w:t>
      </w:r>
      <w:proofErr w:type="spellStart"/>
      <w:r w:rsidR="0022465A" w:rsidRPr="00B422F1">
        <w:rPr>
          <w:sz w:val="16"/>
        </w:rPr>
        <w:t>Гафурий</w:t>
      </w:r>
      <w:r w:rsidR="00BB65B2" w:rsidRPr="00B422F1">
        <w:rPr>
          <w:sz w:val="16"/>
        </w:rPr>
        <w:t>ский</w:t>
      </w:r>
      <w:proofErr w:type="spellEnd"/>
      <w:r w:rsidR="00BB65B2" w:rsidRPr="00B422F1">
        <w:rPr>
          <w:sz w:val="16"/>
        </w:rPr>
        <w:t xml:space="preserve"> район </w:t>
      </w:r>
      <w:r w:rsidR="00506FDA" w:rsidRPr="00B422F1">
        <w:rPr>
          <w:sz w:val="16"/>
        </w:rPr>
        <w:t xml:space="preserve">РБ </w:t>
      </w:r>
      <w:r w:rsidRPr="00B422F1">
        <w:rPr>
          <w:sz w:val="16"/>
        </w:rPr>
        <w:t xml:space="preserve">                                                  </w:t>
      </w:r>
      <w:r w:rsidR="00BC5EC4" w:rsidRPr="00B422F1">
        <w:rPr>
          <w:sz w:val="16"/>
        </w:rPr>
        <w:t xml:space="preserve">   </w:t>
      </w:r>
      <w:r w:rsidRPr="00B422F1">
        <w:rPr>
          <w:sz w:val="16"/>
        </w:rPr>
        <w:t xml:space="preserve">  ├──────────────┤</w:t>
      </w:r>
    </w:p>
    <w:p w:rsidR="007F3FEB" w:rsidRPr="00B422F1" w:rsidRDefault="00BB65B2">
      <w:pPr>
        <w:pStyle w:val="ConsPlusNonformat"/>
        <w:jc w:val="both"/>
      </w:pPr>
      <w:r w:rsidRPr="00B422F1">
        <w:rPr>
          <w:sz w:val="16"/>
        </w:rPr>
        <w:t xml:space="preserve">                                  </w:t>
      </w:r>
      <w:r w:rsidR="007F3FEB" w:rsidRPr="00B422F1">
        <w:rPr>
          <w:sz w:val="16"/>
        </w:rPr>
        <w:t xml:space="preserve">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8" w:history="1">
        <w:r w:rsidRPr="00B422F1">
          <w:rPr>
            <w:color w:val="0000FF"/>
            <w:sz w:val="16"/>
          </w:rPr>
          <w:t>ОКЕИ</w:t>
        </w:r>
      </w:hyperlink>
      <w:r w:rsidRPr="00B422F1">
        <w:rPr>
          <w:sz w:val="16"/>
        </w:rPr>
        <w:t>│     383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p w:rsidR="007F3FEB" w:rsidRPr="00B422F1" w:rsidRDefault="007F3FEB">
      <w:pPr>
        <w:pStyle w:val="ConsPlusNormal"/>
        <w:jc w:val="both"/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80"/>
        <w:gridCol w:w="992"/>
        <w:gridCol w:w="851"/>
        <w:gridCol w:w="850"/>
        <w:gridCol w:w="567"/>
        <w:gridCol w:w="1134"/>
        <w:gridCol w:w="851"/>
        <w:gridCol w:w="567"/>
        <w:gridCol w:w="709"/>
        <w:gridCol w:w="992"/>
        <w:gridCol w:w="708"/>
        <w:gridCol w:w="851"/>
        <w:gridCol w:w="992"/>
        <w:gridCol w:w="992"/>
        <w:gridCol w:w="851"/>
        <w:gridCol w:w="709"/>
        <w:gridCol w:w="850"/>
        <w:gridCol w:w="709"/>
      </w:tblGrid>
      <w:tr w:rsidR="00BB65B2" w:rsidRPr="00B422F1" w:rsidTr="00BB65B2">
        <w:tc>
          <w:tcPr>
            <w:tcW w:w="1480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Наименование показателя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Код БК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январь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февраль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март</w:t>
            </w: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Итого за 1 квартал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апрель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май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июнь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Итого за 1 полугодие</w:t>
            </w:r>
          </w:p>
        </w:tc>
        <w:tc>
          <w:tcPr>
            <w:tcW w:w="708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июль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август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сентябрь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Итого за 9 месяцев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октябрь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ноябрь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декабрь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Итого за год</w:t>
            </w:r>
          </w:p>
        </w:tc>
      </w:tr>
      <w:tr w:rsidR="00BB65B2" w:rsidRPr="00B422F1" w:rsidTr="00BB65B2">
        <w:tc>
          <w:tcPr>
            <w:tcW w:w="1480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2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3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4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5</w:t>
            </w: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6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7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8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9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10</w:t>
            </w:r>
          </w:p>
        </w:tc>
        <w:tc>
          <w:tcPr>
            <w:tcW w:w="708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11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12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13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14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15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16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17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18</w:t>
            </w:r>
          </w:p>
        </w:tc>
      </w:tr>
      <w:tr w:rsidR="00BB65B2" w:rsidRPr="00B422F1" w:rsidTr="00BB65B2">
        <w:tc>
          <w:tcPr>
            <w:tcW w:w="148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</w:tr>
      <w:tr w:rsidR="00BB65B2" w:rsidRPr="00B422F1" w:rsidTr="00BB65B2">
        <w:tc>
          <w:tcPr>
            <w:tcW w:w="1480" w:type="dxa"/>
          </w:tcPr>
          <w:p w:rsidR="007F3FEB" w:rsidRPr="00B422F1" w:rsidRDefault="007F3FEB">
            <w:pPr>
              <w:pStyle w:val="ConsPlusNormal"/>
            </w:pPr>
            <w:r w:rsidRPr="00B422F1">
              <w:t>ИТОГО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</w:tr>
    </w:tbl>
    <w:p w:rsidR="007F3FEB" w:rsidRPr="00B422F1" w:rsidRDefault="007F3FEB">
      <w:pPr>
        <w:pStyle w:val="ConsPlusNormal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Руководитель        _____________   ___________________________________</w:t>
      </w:r>
    </w:p>
    <w:p w:rsidR="007F3FEB" w:rsidRPr="00B422F1" w:rsidRDefault="007F3FEB">
      <w:pPr>
        <w:pStyle w:val="ConsPlusNonformat"/>
        <w:jc w:val="both"/>
      </w:pPr>
      <w:r w:rsidRPr="00B422F1">
        <w:t>(Начальник отдела)    (подпись)         (расшифровка подписи)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Исполнитель    _____________ ____________ ______________________ ___________</w:t>
      </w:r>
    </w:p>
    <w:p w:rsidR="007F3FEB" w:rsidRPr="00B422F1" w:rsidRDefault="007F3FEB">
      <w:pPr>
        <w:pStyle w:val="ConsPlusNonformat"/>
        <w:jc w:val="both"/>
      </w:pPr>
      <w:r w:rsidRPr="00B422F1">
        <w:t xml:space="preserve">                (должность)    (подпись)  (расшифровка подписи)  (телефон)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"_____" __________________ 20___ г.</w:t>
      </w:r>
    </w:p>
    <w:p w:rsidR="00B94EB1" w:rsidRPr="00B422F1" w:rsidRDefault="00A8567E" w:rsidP="00A8567E">
      <w:pPr>
        <w:pStyle w:val="ConsPlusNormal"/>
        <w:outlineLvl w:val="1"/>
      </w:pPr>
      <w:r w:rsidRPr="00B422F1"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B94EB1" w:rsidRPr="00B422F1" w:rsidRDefault="00B94EB1" w:rsidP="00A8567E">
      <w:pPr>
        <w:pStyle w:val="ConsPlusNormal"/>
        <w:outlineLvl w:val="1"/>
      </w:pPr>
    </w:p>
    <w:p w:rsidR="00506FDA" w:rsidRPr="00B422F1" w:rsidRDefault="00B94EB1" w:rsidP="00506FDA">
      <w:pPr>
        <w:pStyle w:val="ConsPlusNormal"/>
        <w:ind w:left="9912"/>
        <w:jc w:val="both"/>
        <w:outlineLvl w:val="1"/>
      </w:pPr>
      <w:r w:rsidRPr="00B422F1"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506FDA" w:rsidRPr="00B422F1">
        <w:t>Приложение N 2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>к Порядку составления и ведения кассового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плана исполнения бюджета сельского                           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поселения </w:t>
      </w:r>
      <w:proofErr w:type="spellStart"/>
      <w:r w:rsidR="00454D72" w:rsidRPr="00B422F1">
        <w:t>Имендяшевский</w:t>
      </w:r>
      <w:proofErr w:type="spellEnd"/>
      <w:r w:rsidRPr="00B422F1">
        <w:t xml:space="preserve"> сельсовет 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муниципального района </w:t>
      </w:r>
      <w:proofErr w:type="spellStart"/>
      <w:r w:rsidRPr="00B422F1">
        <w:t>Гафурийский</w:t>
      </w:r>
      <w:proofErr w:type="spellEnd"/>
      <w:r w:rsidRPr="00B422F1">
        <w:t xml:space="preserve"> район </w:t>
      </w:r>
    </w:p>
    <w:p w:rsidR="007F3FEB" w:rsidRPr="00B422F1" w:rsidRDefault="00506FDA" w:rsidP="00506FDA">
      <w:pPr>
        <w:pStyle w:val="ConsPlusNormal"/>
        <w:ind w:left="9204" w:firstLine="708"/>
        <w:outlineLvl w:val="1"/>
      </w:pPr>
      <w:r w:rsidRPr="00B422F1">
        <w:t>Республики Башкортостан</w:t>
      </w:r>
    </w:p>
    <w:p w:rsidR="00BC5EC4" w:rsidRPr="00B422F1" w:rsidRDefault="007F3FEB">
      <w:pPr>
        <w:pStyle w:val="ConsPlusNonformat"/>
        <w:jc w:val="both"/>
        <w:rPr>
          <w:sz w:val="16"/>
        </w:rPr>
      </w:pPr>
      <w:bookmarkStart w:id="5" w:name="P272"/>
      <w:bookmarkEnd w:id="5"/>
      <w:r w:rsidRPr="00B422F1">
        <w:rPr>
          <w:sz w:val="16"/>
        </w:rPr>
        <w:t xml:space="preserve">                                                       </w:t>
      </w:r>
    </w:p>
    <w:p w:rsidR="007F3FEB" w:rsidRPr="00B422F1" w:rsidRDefault="007F3FEB" w:rsidP="00BC5EC4">
      <w:pPr>
        <w:pStyle w:val="ConsPlusNonformat"/>
        <w:jc w:val="center"/>
      </w:pPr>
      <w:r w:rsidRPr="00B422F1">
        <w:rPr>
          <w:sz w:val="16"/>
        </w:rPr>
        <w:t>ПРОГНОЗ КАССОВЫХ ВЫПЛАТ ПО РАСХОДАМ</w:t>
      </w:r>
    </w:p>
    <w:p w:rsidR="007F3FEB" w:rsidRPr="00B422F1" w:rsidRDefault="007F3FEB" w:rsidP="00BC5EC4">
      <w:pPr>
        <w:pStyle w:val="ConsPlusNonformat"/>
        <w:jc w:val="center"/>
      </w:pPr>
      <w:r w:rsidRPr="00B422F1">
        <w:rPr>
          <w:sz w:val="16"/>
        </w:rPr>
        <w:t xml:space="preserve">БЮДЖЕТА </w:t>
      </w:r>
      <w:r w:rsidR="00BC5EC4" w:rsidRPr="00B422F1">
        <w:rPr>
          <w:sz w:val="16"/>
        </w:rPr>
        <w:t xml:space="preserve">СЕЛЬСКОГО ПОСЕЛЕНИЯ </w:t>
      </w:r>
      <w:r w:rsidR="00454D72" w:rsidRPr="00B422F1">
        <w:rPr>
          <w:sz w:val="16"/>
        </w:rPr>
        <w:t>ИМЕНДЯШЕВСКИЙ</w:t>
      </w:r>
      <w:r w:rsidR="00BC5EC4" w:rsidRPr="00B422F1">
        <w:rPr>
          <w:sz w:val="16"/>
        </w:rPr>
        <w:t xml:space="preserve"> СЕЛЬСОВЕТ МУНИЦИПАЛЬНОГО РАЙОНА ГАФУРИЙСКИЙ РАЙОН</w:t>
      </w:r>
    </w:p>
    <w:p w:rsidR="00506FDA" w:rsidRPr="00B422F1" w:rsidRDefault="007F3FEB">
      <w:pPr>
        <w:pStyle w:val="ConsPlusNonformat"/>
        <w:jc w:val="both"/>
        <w:rPr>
          <w:sz w:val="16"/>
        </w:rPr>
      </w:pPr>
      <w:r w:rsidRPr="00B422F1">
        <w:rPr>
          <w:sz w:val="16"/>
        </w:rPr>
        <w:t xml:space="preserve">                                                       </w:t>
      </w:r>
      <w:r w:rsidR="00506FDA" w:rsidRPr="00B422F1">
        <w:rPr>
          <w:sz w:val="16"/>
        </w:rPr>
        <w:t>РЕСПУБЛИКИ БАШКОРТОСТАН N __</w:t>
      </w:r>
      <w:r w:rsidRPr="00B422F1">
        <w:rPr>
          <w:sz w:val="16"/>
        </w:rPr>
        <w:t xml:space="preserve"> </w:t>
      </w:r>
      <w:r w:rsidR="00506FDA" w:rsidRPr="00B422F1">
        <w:rPr>
          <w:sz w:val="16"/>
        </w:rPr>
        <w:t xml:space="preserve">                                                ┌──────────────┐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</w:t>
      </w:r>
      <w:r w:rsidR="00506FDA" w:rsidRPr="00B422F1">
        <w:rPr>
          <w:sz w:val="16"/>
        </w:rPr>
        <w:t xml:space="preserve">                                                                             </w:t>
      </w:r>
      <w:r w:rsidRPr="00B422F1">
        <w:rPr>
          <w:sz w:val="16"/>
        </w:rPr>
        <w:t xml:space="preserve"> │     КОДЫ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от "______" ________________ 20___ г.                                        Дата│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>Главный распорядитель средств бюджета                                                                                               ├──────────────┤</w:t>
      </w:r>
    </w:p>
    <w:p w:rsidR="007F3FEB" w:rsidRPr="00B422F1" w:rsidRDefault="00BC5EC4">
      <w:pPr>
        <w:pStyle w:val="ConsPlusNonformat"/>
        <w:jc w:val="both"/>
      </w:pPr>
      <w:r w:rsidRPr="00B422F1">
        <w:rPr>
          <w:sz w:val="16"/>
        </w:rPr>
        <w:t xml:space="preserve">СП </w:t>
      </w:r>
      <w:proofErr w:type="spellStart"/>
      <w:r w:rsidR="00454D72" w:rsidRPr="00B422F1">
        <w:rPr>
          <w:sz w:val="16"/>
        </w:rPr>
        <w:t>Имендяшевский</w:t>
      </w:r>
      <w:proofErr w:type="spellEnd"/>
      <w:r w:rsidRPr="00B422F1">
        <w:rPr>
          <w:sz w:val="16"/>
        </w:rPr>
        <w:t xml:space="preserve"> сельсовет муниципального района </w:t>
      </w:r>
      <w:proofErr w:type="spellStart"/>
      <w:r w:rsidRPr="00B422F1">
        <w:rPr>
          <w:sz w:val="16"/>
        </w:rPr>
        <w:t>Гафурийский</w:t>
      </w:r>
      <w:proofErr w:type="spellEnd"/>
      <w:r w:rsidRPr="00B422F1">
        <w:rPr>
          <w:sz w:val="16"/>
        </w:rPr>
        <w:t xml:space="preserve"> район РБ </w:t>
      </w:r>
      <w:r w:rsidR="00506FDA" w:rsidRPr="00B422F1">
        <w:rPr>
          <w:sz w:val="16"/>
        </w:rPr>
        <w:tab/>
      </w:r>
      <w:r w:rsidR="00506FDA" w:rsidRPr="00B422F1">
        <w:rPr>
          <w:sz w:val="16"/>
        </w:rPr>
        <w:tab/>
      </w:r>
      <w:r w:rsidR="00506FDA" w:rsidRPr="00B422F1">
        <w:rPr>
          <w:sz w:val="16"/>
        </w:rPr>
        <w:tab/>
      </w:r>
      <w:r w:rsidR="00506FDA" w:rsidRPr="00B422F1">
        <w:rPr>
          <w:sz w:val="16"/>
        </w:rPr>
        <w:tab/>
        <w:t xml:space="preserve">      </w:t>
      </w:r>
      <w:r w:rsidR="007F3FEB" w:rsidRPr="00B422F1">
        <w:rPr>
          <w:sz w:val="16"/>
        </w:rPr>
        <w:t xml:space="preserve">                       по ПП</w:t>
      </w:r>
      <w:r w:rsidR="00B94EB1" w:rsidRPr="00B422F1">
        <w:rPr>
          <w:sz w:val="16"/>
        </w:rPr>
        <w:t xml:space="preserve"> </w:t>
      </w:r>
      <w:r w:rsidR="007F3FEB" w:rsidRPr="00B422F1">
        <w:rPr>
          <w:sz w:val="16"/>
        </w:rPr>
        <w:t>П│              │</w:t>
      </w:r>
    </w:p>
    <w:p w:rsidR="007F3FEB" w:rsidRPr="00B422F1" w:rsidRDefault="00CD74B1">
      <w:pPr>
        <w:pStyle w:val="ConsPlusNonformat"/>
        <w:jc w:val="both"/>
      </w:pPr>
      <w:r w:rsidRPr="00B422F1">
        <w:rPr>
          <w:sz w:val="16"/>
        </w:rPr>
        <w:t xml:space="preserve">                                  </w:t>
      </w:r>
      <w:r w:rsidR="007F3FEB" w:rsidRPr="00B422F1">
        <w:rPr>
          <w:sz w:val="16"/>
        </w:rPr>
        <w:t xml:space="preserve">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9" w:history="1">
        <w:r w:rsidRPr="00B422F1">
          <w:rPr>
            <w:color w:val="0000FF"/>
            <w:sz w:val="16"/>
          </w:rPr>
          <w:t>ОКЕИ</w:t>
        </w:r>
      </w:hyperlink>
      <w:r w:rsidRPr="00B422F1">
        <w:rPr>
          <w:sz w:val="16"/>
        </w:rPr>
        <w:t>│     383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p w:rsidR="007F3FEB" w:rsidRPr="00B422F1" w:rsidRDefault="007F3FEB">
      <w:pPr>
        <w:pStyle w:val="ConsPlusNormal"/>
        <w:jc w:val="both"/>
      </w:pPr>
    </w:p>
    <w:tbl>
      <w:tblPr>
        <w:tblW w:w="15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8"/>
        <w:gridCol w:w="864"/>
        <w:gridCol w:w="695"/>
        <w:gridCol w:w="709"/>
        <w:gridCol w:w="709"/>
        <w:gridCol w:w="850"/>
        <w:gridCol w:w="851"/>
        <w:gridCol w:w="567"/>
        <w:gridCol w:w="709"/>
        <w:gridCol w:w="850"/>
        <w:gridCol w:w="709"/>
        <w:gridCol w:w="709"/>
        <w:gridCol w:w="850"/>
        <w:gridCol w:w="992"/>
        <w:gridCol w:w="851"/>
        <w:gridCol w:w="709"/>
        <w:gridCol w:w="1200"/>
        <w:gridCol w:w="960"/>
      </w:tblGrid>
      <w:tr w:rsidR="007F3FEB" w:rsidRPr="00B422F1" w:rsidTr="00CD74B1">
        <w:tc>
          <w:tcPr>
            <w:tcW w:w="1338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Наименование показателя</w:t>
            </w:r>
          </w:p>
        </w:tc>
        <w:tc>
          <w:tcPr>
            <w:tcW w:w="864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Код БК</w:t>
            </w:r>
          </w:p>
        </w:tc>
        <w:tc>
          <w:tcPr>
            <w:tcW w:w="695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январь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февраль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март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1 квартал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апрель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май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июнь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1 полугодие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июль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август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сентябрь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9 месяцев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октябрь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ноябрь</w:t>
            </w:r>
          </w:p>
        </w:tc>
        <w:tc>
          <w:tcPr>
            <w:tcW w:w="120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декабрь</w:t>
            </w:r>
          </w:p>
        </w:tc>
        <w:tc>
          <w:tcPr>
            <w:tcW w:w="96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год</w:t>
            </w:r>
          </w:p>
        </w:tc>
      </w:tr>
      <w:tr w:rsidR="007F3FEB" w:rsidRPr="00B422F1" w:rsidTr="00CD74B1">
        <w:tc>
          <w:tcPr>
            <w:tcW w:w="1338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</w:t>
            </w:r>
          </w:p>
        </w:tc>
        <w:tc>
          <w:tcPr>
            <w:tcW w:w="864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2</w:t>
            </w:r>
          </w:p>
        </w:tc>
        <w:tc>
          <w:tcPr>
            <w:tcW w:w="695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3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4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5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6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7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8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9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10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11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12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13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14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15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16</w:t>
            </w:r>
          </w:p>
        </w:tc>
        <w:tc>
          <w:tcPr>
            <w:tcW w:w="120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17</w:t>
            </w:r>
          </w:p>
        </w:tc>
        <w:tc>
          <w:tcPr>
            <w:tcW w:w="96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18</w:t>
            </w:r>
          </w:p>
        </w:tc>
      </w:tr>
      <w:tr w:rsidR="007F3FEB" w:rsidRPr="00B422F1" w:rsidTr="00CD74B1">
        <w:tc>
          <w:tcPr>
            <w:tcW w:w="133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6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69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20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60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CD74B1">
        <w:tc>
          <w:tcPr>
            <w:tcW w:w="1338" w:type="dxa"/>
          </w:tcPr>
          <w:p w:rsidR="007F3FEB" w:rsidRPr="00B422F1" w:rsidRDefault="007F3FEB">
            <w:pPr>
              <w:pStyle w:val="ConsPlusNormal"/>
            </w:pPr>
            <w:r w:rsidRPr="00B422F1">
              <w:t>ИТОГО</w:t>
            </w:r>
          </w:p>
        </w:tc>
        <w:tc>
          <w:tcPr>
            <w:tcW w:w="86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69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20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60" w:type="dxa"/>
          </w:tcPr>
          <w:p w:rsidR="007F3FEB" w:rsidRPr="00B422F1" w:rsidRDefault="007F3FEB">
            <w:pPr>
              <w:pStyle w:val="ConsPlusNormal"/>
            </w:pPr>
          </w:p>
        </w:tc>
      </w:tr>
    </w:tbl>
    <w:p w:rsidR="007F3FEB" w:rsidRPr="00B422F1" w:rsidRDefault="007F3FEB">
      <w:pPr>
        <w:pStyle w:val="ConsPlusNormal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Руководитель        _____________   ___________________________________</w:t>
      </w:r>
    </w:p>
    <w:p w:rsidR="007F3FEB" w:rsidRPr="00B422F1" w:rsidRDefault="007F3FEB">
      <w:pPr>
        <w:pStyle w:val="ConsPlusNonformat"/>
        <w:jc w:val="both"/>
      </w:pPr>
      <w:r w:rsidRPr="00B422F1">
        <w:t>(Начальник отдела)    (подпись)         (расшифровка подписи)</w:t>
      </w:r>
    </w:p>
    <w:p w:rsidR="007F3FEB" w:rsidRPr="00B422F1" w:rsidRDefault="007F3FEB">
      <w:pPr>
        <w:pStyle w:val="ConsPlusNonformat"/>
        <w:jc w:val="both"/>
      </w:pPr>
      <w:r w:rsidRPr="00B422F1">
        <w:t>Исполнитель    _____________ ____________ ______________________ ___________</w:t>
      </w:r>
    </w:p>
    <w:p w:rsidR="007F3FEB" w:rsidRPr="00B422F1" w:rsidRDefault="007F3FEB">
      <w:pPr>
        <w:pStyle w:val="ConsPlusNonformat"/>
        <w:jc w:val="both"/>
      </w:pPr>
      <w:r w:rsidRPr="00B422F1">
        <w:t xml:space="preserve">                (должность)    (подпись)  (расшифровка подписи)  (телефон)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"_____" __________________ 20___ г.</w:t>
      </w:r>
    </w:p>
    <w:p w:rsidR="007F3FEB" w:rsidRPr="00B422F1" w:rsidRDefault="007F3FEB">
      <w:pPr>
        <w:pStyle w:val="ConsPlusNormal"/>
        <w:jc w:val="right"/>
      </w:pPr>
    </w:p>
    <w:p w:rsidR="007F3FEB" w:rsidRPr="00B422F1" w:rsidRDefault="007F3FEB">
      <w:pPr>
        <w:pStyle w:val="ConsPlusNormal"/>
        <w:jc w:val="right"/>
      </w:pPr>
    </w:p>
    <w:p w:rsidR="005978E6" w:rsidRPr="00B422F1" w:rsidRDefault="005978E6" w:rsidP="00BB65B2">
      <w:pPr>
        <w:pStyle w:val="ConsPlusNormal"/>
        <w:ind w:left="10620"/>
        <w:outlineLvl w:val="1"/>
      </w:pPr>
    </w:p>
    <w:p w:rsidR="00506FDA" w:rsidRPr="00B422F1" w:rsidRDefault="00506FDA" w:rsidP="00506FDA">
      <w:pPr>
        <w:pStyle w:val="ConsPlusNormal"/>
        <w:ind w:left="9912"/>
        <w:jc w:val="both"/>
        <w:outlineLvl w:val="1"/>
      </w:pPr>
      <w:r w:rsidRPr="00B422F1">
        <w:t>Приложение N 3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>к Порядку составления и ведения кассового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плана исполнения бюджета сельского                           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поселения </w:t>
      </w:r>
      <w:proofErr w:type="spellStart"/>
      <w:r w:rsidR="00454D72" w:rsidRPr="00B422F1">
        <w:t>Имендяшевский</w:t>
      </w:r>
      <w:proofErr w:type="spellEnd"/>
      <w:r w:rsidRPr="00B422F1">
        <w:t xml:space="preserve"> сельсовет </w:t>
      </w:r>
    </w:p>
    <w:p w:rsidR="00506FDA" w:rsidRPr="00B422F1" w:rsidRDefault="00506FDA" w:rsidP="00506FDA">
      <w:pPr>
        <w:pStyle w:val="ConsPlusNormal"/>
        <w:ind w:left="9912"/>
        <w:jc w:val="both"/>
      </w:pPr>
      <w:r w:rsidRPr="00B422F1">
        <w:t xml:space="preserve">муниципального района </w:t>
      </w:r>
      <w:proofErr w:type="spellStart"/>
      <w:r w:rsidRPr="00B422F1">
        <w:t>Гафурийский</w:t>
      </w:r>
      <w:proofErr w:type="spellEnd"/>
      <w:r w:rsidRPr="00B422F1">
        <w:t xml:space="preserve"> район </w:t>
      </w:r>
    </w:p>
    <w:p w:rsidR="00506FDA" w:rsidRPr="00B422F1" w:rsidRDefault="00506FDA" w:rsidP="00506FDA">
      <w:pPr>
        <w:pStyle w:val="ConsPlusNormal"/>
        <w:ind w:left="9204" w:firstLine="708"/>
        <w:outlineLvl w:val="1"/>
      </w:pPr>
      <w:r w:rsidRPr="00B422F1">
        <w:t>Республики Башкортостан</w:t>
      </w:r>
    </w:p>
    <w:p w:rsidR="007F3FEB" w:rsidRPr="00B422F1" w:rsidRDefault="007F3FEB">
      <w:pPr>
        <w:spacing w:after="1"/>
      </w:pPr>
    </w:p>
    <w:p w:rsidR="007F3FEB" w:rsidRPr="00B422F1" w:rsidRDefault="007F3FEB">
      <w:pPr>
        <w:pStyle w:val="ConsPlusNormal"/>
        <w:jc w:val="right"/>
      </w:pPr>
    </w:p>
    <w:p w:rsidR="007F3FEB" w:rsidRPr="00B422F1" w:rsidRDefault="007F3FEB">
      <w:pPr>
        <w:pStyle w:val="ConsPlusNonformat"/>
        <w:jc w:val="both"/>
      </w:pPr>
      <w:bookmarkStart w:id="6" w:name="P380"/>
      <w:bookmarkEnd w:id="6"/>
      <w:r w:rsidRPr="00B422F1">
        <w:rPr>
          <w:sz w:val="16"/>
        </w:rPr>
        <w:t xml:space="preserve">                                                  ПРОГНОЗ КАССОВЫХ ПОСТУПЛЕНИЙ И КАССОВЫХ ВЫПЛАТ ПО</w:t>
      </w:r>
    </w:p>
    <w:p w:rsidR="00BC5EC4" w:rsidRPr="00B422F1" w:rsidRDefault="007F3FEB" w:rsidP="00BC5EC4">
      <w:pPr>
        <w:pStyle w:val="ConsPlusNonformat"/>
        <w:jc w:val="center"/>
        <w:rPr>
          <w:sz w:val="16"/>
        </w:rPr>
      </w:pPr>
      <w:r w:rsidRPr="00B422F1">
        <w:rPr>
          <w:sz w:val="16"/>
        </w:rPr>
        <w:t xml:space="preserve">ИСТОЧНИКАМ ФИНАНСИРОВАНИЯ ДЕФИЦИТА БЮДЖЕТА </w:t>
      </w:r>
      <w:r w:rsidR="00BC5EC4" w:rsidRPr="00B422F1">
        <w:rPr>
          <w:sz w:val="16"/>
        </w:rPr>
        <w:t xml:space="preserve">СЕЛЬСКОГО ПОСЕЛЕНИЯ </w:t>
      </w:r>
    </w:p>
    <w:p w:rsidR="00506FDA" w:rsidRPr="00B422F1" w:rsidRDefault="00454D72" w:rsidP="00BC5EC4">
      <w:pPr>
        <w:pStyle w:val="ConsPlusNonformat"/>
        <w:jc w:val="center"/>
        <w:rPr>
          <w:sz w:val="16"/>
        </w:rPr>
      </w:pPr>
      <w:r w:rsidRPr="00B422F1">
        <w:rPr>
          <w:sz w:val="16"/>
        </w:rPr>
        <w:t>ИМЕНДЯШЕВСКИЙ</w:t>
      </w:r>
      <w:r w:rsidR="00BC5EC4" w:rsidRPr="00B422F1">
        <w:rPr>
          <w:sz w:val="16"/>
        </w:rPr>
        <w:t xml:space="preserve"> СЕЛЬСОВЕТ МУНИЦИПАЛЬНОГО РАЙОНА ГАФУРИЙСКИЙ РАЙОН</w:t>
      </w:r>
    </w:p>
    <w:p w:rsidR="007F3FEB" w:rsidRPr="00B422F1" w:rsidRDefault="007F3FEB" w:rsidP="00506FDA">
      <w:pPr>
        <w:pStyle w:val="ConsPlusNonformat"/>
        <w:ind w:left="4248" w:firstLine="708"/>
        <w:jc w:val="both"/>
      </w:pPr>
      <w:r w:rsidRPr="00B422F1">
        <w:rPr>
          <w:sz w:val="16"/>
        </w:rPr>
        <w:t>РЕСПУБЛИКИ БАШКОРТОСТАН N ___</w:t>
      </w:r>
      <w:r w:rsidR="00855953" w:rsidRPr="00B422F1">
        <w:rPr>
          <w:sz w:val="16"/>
        </w:rPr>
        <w:t xml:space="preserve"> </w:t>
      </w:r>
      <w:r w:rsidRPr="00B422F1">
        <w:rPr>
          <w:sz w:val="16"/>
        </w:rPr>
        <w:t xml:space="preserve"> </w:t>
      </w:r>
      <w:r w:rsidR="00506FDA" w:rsidRPr="00B422F1">
        <w:rPr>
          <w:sz w:val="16"/>
        </w:rPr>
        <w:t xml:space="preserve">                                                   </w:t>
      </w:r>
      <w:r w:rsidRPr="00B422F1">
        <w:rPr>
          <w:sz w:val="16"/>
        </w:rPr>
        <w:t>┌──────────────┐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│     КОДЫ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от "_____" __________________ 20__ г.                                     Дата│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по ППП│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Главный администратор источников финансирования дефицита бюджета </w:t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</w:r>
      <w:r w:rsidR="00BC5EC4" w:rsidRPr="00B422F1">
        <w:rPr>
          <w:sz w:val="16"/>
        </w:rPr>
        <w:tab/>
        <w:t xml:space="preserve">  </w:t>
      </w:r>
      <w:r w:rsidRPr="00B422F1">
        <w:rPr>
          <w:sz w:val="16"/>
        </w:rPr>
        <w:t xml:space="preserve">  </w:t>
      </w:r>
      <w:r w:rsidR="00855953" w:rsidRPr="00B422F1">
        <w:rPr>
          <w:sz w:val="16"/>
        </w:rPr>
        <w:t xml:space="preserve">  </w:t>
      </w:r>
      <w:r w:rsidRPr="00B422F1">
        <w:rPr>
          <w:sz w:val="16"/>
        </w:rPr>
        <w:t xml:space="preserve">          ├──────────────┤</w:t>
      </w:r>
    </w:p>
    <w:p w:rsidR="007F3FEB" w:rsidRPr="00B422F1" w:rsidRDefault="00BC5EC4">
      <w:pPr>
        <w:pStyle w:val="ConsPlusNonformat"/>
        <w:jc w:val="both"/>
      </w:pPr>
      <w:r w:rsidRPr="00B422F1">
        <w:rPr>
          <w:sz w:val="16"/>
        </w:rPr>
        <w:t xml:space="preserve">СП </w:t>
      </w:r>
      <w:proofErr w:type="spellStart"/>
      <w:r w:rsidR="00454D72" w:rsidRPr="00B422F1">
        <w:rPr>
          <w:sz w:val="16"/>
        </w:rPr>
        <w:t>Имендяшевский</w:t>
      </w:r>
      <w:proofErr w:type="spellEnd"/>
      <w:r w:rsidRPr="00B422F1">
        <w:rPr>
          <w:sz w:val="16"/>
        </w:rPr>
        <w:t xml:space="preserve"> сельсовет муниципального района </w:t>
      </w:r>
      <w:proofErr w:type="spellStart"/>
      <w:r w:rsidRPr="00B422F1">
        <w:rPr>
          <w:sz w:val="16"/>
        </w:rPr>
        <w:t>Гафурийский</w:t>
      </w:r>
      <w:proofErr w:type="spellEnd"/>
      <w:r w:rsidRPr="00B422F1">
        <w:rPr>
          <w:sz w:val="16"/>
        </w:rPr>
        <w:t xml:space="preserve"> район РБ</w:t>
      </w:r>
      <w:r w:rsidR="00855953" w:rsidRPr="00B422F1">
        <w:rPr>
          <w:sz w:val="16"/>
        </w:rPr>
        <w:t xml:space="preserve"> </w:t>
      </w:r>
      <w:r w:rsidR="007F3FEB" w:rsidRPr="00B422F1">
        <w:rPr>
          <w:sz w:val="16"/>
        </w:rPr>
        <w:t xml:space="preserve">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Единица измерения: руб.                                                                                                        по </w:t>
      </w:r>
      <w:hyperlink r:id="rId10" w:history="1">
        <w:r w:rsidRPr="00B422F1">
          <w:rPr>
            <w:color w:val="0000FF"/>
            <w:sz w:val="16"/>
          </w:rPr>
          <w:t>ОКЕИ</w:t>
        </w:r>
      </w:hyperlink>
      <w:r w:rsidRPr="00B422F1">
        <w:rPr>
          <w:sz w:val="16"/>
        </w:rPr>
        <w:t>│     383      │</w:t>
      </w:r>
    </w:p>
    <w:p w:rsidR="007F3FEB" w:rsidRPr="00B422F1" w:rsidRDefault="007F3FEB">
      <w:pPr>
        <w:pStyle w:val="ConsPlusNonformat"/>
        <w:jc w:val="both"/>
      </w:pPr>
      <w:r w:rsidRPr="00B422F1">
        <w:rPr>
          <w:sz w:val="16"/>
        </w:rPr>
        <w:t xml:space="preserve">                                                                                                                                      └──────────────┘</w:t>
      </w:r>
    </w:p>
    <w:p w:rsidR="007F3FEB" w:rsidRPr="00B422F1" w:rsidRDefault="007F3FEB">
      <w:pPr>
        <w:pStyle w:val="ConsPlusNormal"/>
        <w:jc w:val="both"/>
      </w:pPr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851"/>
        <w:gridCol w:w="850"/>
        <w:gridCol w:w="851"/>
        <w:gridCol w:w="768"/>
        <w:gridCol w:w="1075"/>
        <w:gridCol w:w="850"/>
        <w:gridCol w:w="567"/>
        <w:gridCol w:w="567"/>
        <w:gridCol w:w="1134"/>
        <w:gridCol w:w="709"/>
        <w:gridCol w:w="709"/>
        <w:gridCol w:w="850"/>
        <w:gridCol w:w="992"/>
        <w:gridCol w:w="851"/>
        <w:gridCol w:w="709"/>
        <w:gridCol w:w="850"/>
        <w:gridCol w:w="567"/>
      </w:tblGrid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Наименование показателя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Код БК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январь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февраль</w:t>
            </w: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март</w:t>
            </w: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1 квартал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апрель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май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июнь</w:t>
            </w: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1 полугодие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июль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август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сентябрь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9 месяцев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октябрь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ноябрь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декабрь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год</w:t>
            </w: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2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3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4</w:t>
            </w: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5</w:t>
            </w: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6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7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8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9</w:t>
            </w: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10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11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12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13</w:t>
            </w: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14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15</w:t>
            </w: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16</w:t>
            </w: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17</w:t>
            </w: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18</w:t>
            </w: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Кассовые выплаты, всего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Кассовые поступления, всего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  <w:tr w:rsidR="007F3FEB" w:rsidRPr="00B422F1" w:rsidTr="00FD4206">
        <w:tc>
          <w:tcPr>
            <w:tcW w:w="1763" w:type="dxa"/>
          </w:tcPr>
          <w:p w:rsidR="007F3FEB" w:rsidRPr="00B422F1" w:rsidRDefault="007F3FEB">
            <w:pPr>
              <w:pStyle w:val="ConsPlusNormal"/>
              <w:jc w:val="both"/>
            </w:pPr>
            <w:r w:rsidRPr="00B422F1">
              <w:t>ИТОГО</w:t>
            </w: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68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075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1134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992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1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709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850" w:type="dxa"/>
          </w:tcPr>
          <w:p w:rsidR="007F3FEB" w:rsidRPr="00B422F1" w:rsidRDefault="007F3FEB">
            <w:pPr>
              <w:pStyle w:val="ConsPlusNormal"/>
            </w:pPr>
          </w:p>
        </w:tc>
        <w:tc>
          <w:tcPr>
            <w:tcW w:w="567" w:type="dxa"/>
          </w:tcPr>
          <w:p w:rsidR="007F3FEB" w:rsidRPr="00B422F1" w:rsidRDefault="007F3FEB">
            <w:pPr>
              <w:pStyle w:val="ConsPlusNormal"/>
            </w:pPr>
          </w:p>
        </w:tc>
      </w:tr>
    </w:tbl>
    <w:p w:rsidR="007F3FEB" w:rsidRPr="00B422F1" w:rsidRDefault="007F3FEB">
      <w:pPr>
        <w:pStyle w:val="ConsPlusNormal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Руководитель        _____________   ___________________________________</w:t>
      </w:r>
    </w:p>
    <w:p w:rsidR="007F3FEB" w:rsidRPr="00B422F1" w:rsidRDefault="007F3FEB">
      <w:pPr>
        <w:pStyle w:val="ConsPlusNonformat"/>
        <w:jc w:val="both"/>
      </w:pPr>
      <w:r w:rsidRPr="00B422F1">
        <w:t>(Начальник отдела)    (подпись)         (расшифровка подписи)</w:t>
      </w:r>
    </w:p>
    <w:p w:rsidR="007F3FEB" w:rsidRPr="00B422F1" w:rsidRDefault="007F3FEB">
      <w:pPr>
        <w:pStyle w:val="ConsPlusNonformat"/>
        <w:jc w:val="both"/>
      </w:pPr>
      <w:r w:rsidRPr="00B422F1">
        <w:t>Исполнитель    _____________ ____________ ______________________ ___________</w:t>
      </w:r>
    </w:p>
    <w:p w:rsidR="007F3FEB" w:rsidRPr="00B422F1" w:rsidRDefault="007F3FEB">
      <w:pPr>
        <w:pStyle w:val="ConsPlusNonformat"/>
        <w:jc w:val="both"/>
      </w:pPr>
      <w:r w:rsidRPr="00B422F1">
        <w:t xml:space="preserve">                (должность)    (подпись)  (расшифровка подписи)  (телефон)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"_____" __________________ 20___ г.</w:t>
      </w:r>
    </w:p>
    <w:p w:rsidR="007F3FEB" w:rsidRPr="00B422F1" w:rsidRDefault="007F3FEB">
      <w:pPr>
        <w:sectPr w:rsidR="007F3FEB" w:rsidRPr="00B422F1" w:rsidSect="00BB65B2">
          <w:pgSz w:w="16838" w:h="11905" w:orient="landscape"/>
          <w:pgMar w:top="851" w:right="1134" w:bottom="850" w:left="1134" w:header="0" w:footer="0" w:gutter="0"/>
          <w:cols w:space="720"/>
        </w:sectPr>
      </w:pPr>
    </w:p>
    <w:p w:rsidR="0008350E" w:rsidRPr="00B422F1" w:rsidRDefault="0008350E" w:rsidP="0008350E">
      <w:pPr>
        <w:pStyle w:val="ConsPlusNormal"/>
        <w:ind w:left="5670"/>
        <w:jc w:val="both"/>
        <w:outlineLvl w:val="1"/>
      </w:pPr>
      <w:r w:rsidRPr="00B422F1">
        <w:t>Приложение N 4</w:t>
      </w:r>
    </w:p>
    <w:p w:rsidR="0008350E" w:rsidRPr="00B422F1" w:rsidRDefault="0008350E" w:rsidP="0008350E">
      <w:pPr>
        <w:pStyle w:val="ConsPlusNormal"/>
        <w:ind w:left="5670"/>
        <w:jc w:val="both"/>
      </w:pPr>
      <w:r w:rsidRPr="00B422F1">
        <w:t>к Порядку составления и ведения кассового</w:t>
      </w:r>
    </w:p>
    <w:p w:rsidR="0008350E" w:rsidRPr="00B422F1" w:rsidRDefault="0008350E" w:rsidP="0008350E">
      <w:pPr>
        <w:pStyle w:val="ConsPlusNormal"/>
        <w:ind w:left="5670"/>
        <w:jc w:val="both"/>
      </w:pPr>
      <w:r w:rsidRPr="00B422F1">
        <w:t xml:space="preserve">плана исполнения бюджета сельского                           </w:t>
      </w:r>
    </w:p>
    <w:p w:rsidR="0008350E" w:rsidRPr="00B422F1" w:rsidRDefault="0008350E" w:rsidP="0008350E">
      <w:pPr>
        <w:pStyle w:val="ConsPlusNormal"/>
        <w:ind w:left="5670"/>
        <w:jc w:val="both"/>
      </w:pPr>
      <w:r w:rsidRPr="00B422F1">
        <w:t xml:space="preserve">поселения </w:t>
      </w:r>
      <w:proofErr w:type="spellStart"/>
      <w:r w:rsidR="00454D72" w:rsidRPr="00B422F1">
        <w:t>Имендяшевский</w:t>
      </w:r>
      <w:proofErr w:type="spellEnd"/>
      <w:r w:rsidRPr="00B422F1">
        <w:t xml:space="preserve"> сельсовет </w:t>
      </w:r>
    </w:p>
    <w:p w:rsidR="0008350E" w:rsidRPr="00B422F1" w:rsidRDefault="0008350E" w:rsidP="0008350E">
      <w:pPr>
        <w:pStyle w:val="ConsPlusNormal"/>
        <w:ind w:left="5670"/>
        <w:jc w:val="both"/>
      </w:pPr>
      <w:r w:rsidRPr="00B422F1">
        <w:t xml:space="preserve">муниципального района </w:t>
      </w:r>
      <w:proofErr w:type="spellStart"/>
      <w:r w:rsidRPr="00B422F1">
        <w:t>Гафурийский</w:t>
      </w:r>
      <w:proofErr w:type="spellEnd"/>
      <w:r w:rsidRPr="00B422F1">
        <w:t xml:space="preserve"> район </w:t>
      </w:r>
    </w:p>
    <w:p w:rsidR="007F3FEB" w:rsidRPr="00B422F1" w:rsidRDefault="0008350E" w:rsidP="0008350E">
      <w:pPr>
        <w:pStyle w:val="ConsPlusNormal"/>
        <w:ind w:left="2124" w:firstLine="708"/>
        <w:jc w:val="center"/>
      </w:pPr>
      <w:r w:rsidRPr="00B422F1">
        <w:t xml:space="preserve"> </w:t>
      </w:r>
      <w:r w:rsidRPr="00B422F1">
        <w:tab/>
        <w:t>Республики Башкортостан</w:t>
      </w:r>
    </w:p>
    <w:p w:rsidR="00506FDA" w:rsidRPr="00B422F1" w:rsidRDefault="00506FDA">
      <w:pPr>
        <w:pStyle w:val="ConsPlusNormal"/>
        <w:jc w:val="center"/>
      </w:pPr>
    </w:p>
    <w:p w:rsidR="00506FDA" w:rsidRPr="00B422F1" w:rsidRDefault="00506FDA">
      <w:pPr>
        <w:pStyle w:val="ConsPlusNormal"/>
        <w:jc w:val="center"/>
      </w:pPr>
    </w:p>
    <w:p w:rsidR="007F3FEB" w:rsidRPr="00B422F1" w:rsidRDefault="007F3FEB" w:rsidP="0008350E">
      <w:pPr>
        <w:pStyle w:val="ConsPlusNonformat"/>
        <w:jc w:val="center"/>
      </w:pPr>
      <w:r w:rsidRPr="00B422F1">
        <w:t>УТВЕРЖДАЮ</w:t>
      </w:r>
    </w:p>
    <w:p w:rsidR="000342ED" w:rsidRPr="00B422F1" w:rsidRDefault="00750A86" w:rsidP="0008350E">
      <w:pPr>
        <w:pStyle w:val="ConsPlusNonformat"/>
        <w:jc w:val="center"/>
      </w:pPr>
      <w:r w:rsidRPr="00B422F1">
        <w:t>Глава сельского поселения</w:t>
      </w:r>
    </w:p>
    <w:p w:rsidR="007F3FEB" w:rsidRPr="00B422F1" w:rsidRDefault="007F3FEB" w:rsidP="0008350E">
      <w:pPr>
        <w:pStyle w:val="ConsPlusNonformat"/>
        <w:jc w:val="center"/>
      </w:pPr>
      <w:r w:rsidRPr="00B422F1">
        <w:t>________ ________</w:t>
      </w:r>
      <w:r w:rsidR="000342ED" w:rsidRPr="00B422F1">
        <w:t>__</w:t>
      </w:r>
      <w:r w:rsidRPr="00B422F1">
        <w:t>_____</w:t>
      </w:r>
    </w:p>
    <w:p w:rsidR="007F3FEB" w:rsidRPr="00B422F1" w:rsidRDefault="007F3FEB" w:rsidP="0008350E">
      <w:pPr>
        <w:pStyle w:val="ConsPlusNonformat"/>
        <w:jc w:val="center"/>
      </w:pPr>
      <w:r w:rsidRPr="00B422F1">
        <w:t>(подпись) (</w:t>
      </w:r>
      <w:proofErr w:type="spellStart"/>
      <w:r w:rsidRPr="00B422F1">
        <w:t>И.О.Фамилия</w:t>
      </w:r>
      <w:proofErr w:type="spellEnd"/>
      <w:r w:rsidRPr="00B422F1">
        <w:t>)</w:t>
      </w:r>
    </w:p>
    <w:p w:rsidR="007F3FEB" w:rsidRPr="00B422F1" w:rsidRDefault="007F3FEB" w:rsidP="0008350E">
      <w:pPr>
        <w:pStyle w:val="ConsPlusNonformat"/>
        <w:jc w:val="center"/>
      </w:pPr>
      <w:r w:rsidRPr="00B422F1">
        <w:t>"__" ________ 20__ г.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 w:rsidP="00BC5EC4">
      <w:pPr>
        <w:pStyle w:val="ConsPlusNonformat"/>
        <w:jc w:val="center"/>
      </w:pPr>
      <w:bookmarkStart w:id="7" w:name="P693"/>
      <w:bookmarkEnd w:id="7"/>
      <w:r w:rsidRPr="00B422F1">
        <w:t>КАССОВЫЙ ПЛАН</w:t>
      </w:r>
    </w:p>
    <w:p w:rsidR="000342ED" w:rsidRPr="00B422F1" w:rsidRDefault="007F3FEB" w:rsidP="00BC5EC4">
      <w:pPr>
        <w:pStyle w:val="ConsPlusNonformat"/>
        <w:jc w:val="center"/>
      </w:pPr>
      <w:r w:rsidRPr="00B422F1">
        <w:t xml:space="preserve">ИСПОЛНЕНИЯ БЮДЖЕТА </w:t>
      </w:r>
      <w:r w:rsidR="00750A86" w:rsidRPr="00B422F1">
        <w:t>СЕЛЬСКОГО ПОСЕЛЕНИЯ</w:t>
      </w:r>
      <w:r w:rsidR="0008350E" w:rsidRPr="00B422F1">
        <w:t xml:space="preserve"> </w:t>
      </w:r>
      <w:proofErr w:type="spellStart"/>
      <w:r w:rsidR="00454D72" w:rsidRPr="00B422F1">
        <w:t>Имендяшевский</w:t>
      </w:r>
      <w:proofErr w:type="spellEnd"/>
      <w:r w:rsidR="0008350E" w:rsidRPr="00B422F1">
        <w:t xml:space="preserve"> сельсовет</w:t>
      </w:r>
    </w:p>
    <w:p w:rsidR="007F3FEB" w:rsidRPr="00B422F1" w:rsidRDefault="00BC5EC4" w:rsidP="00BC5EC4">
      <w:pPr>
        <w:pStyle w:val="ConsPlusNonformat"/>
        <w:jc w:val="center"/>
      </w:pPr>
      <w:r w:rsidRPr="00B422F1">
        <w:t xml:space="preserve">МУНИЦИПАЛЬНОГО РАЙОНА </w:t>
      </w:r>
      <w:r w:rsidR="007C7891" w:rsidRPr="00B422F1">
        <w:t>ГАФУРИЙ</w:t>
      </w:r>
      <w:r w:rsidR="000342ED" w:rsidRPr="00B422F1">
        <w:t xml:space="preserve">СКИЙ РАЙОН </w:t>
      </w:r>
      <w:r w:rsidR="007F3FEB" w:rsidRPr="00B422F1">
        <w:t>РЕСПУБЛИКИ БАШКОРТОСТАН на 20__ г.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 xml:space="preserve">                       на "__" ___________ 20__ г.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Наименование органа,</w:t>
      </w:r>
    </w:p>
    <w:p w:rsidR="007F3FEB" w:rsidRPr="00B422F1" w:rsidRDefault="007F3FEB">
      <w:pPr>
        <w:pStyle w:val="ConsPlusNonformat"/>
        <w:jc w:val="both"/>
      </w:pPr>
      <w:r w:rsidRPr="00B422F1">
        <w:t>осуществляющего составление</w:t>
      </w:r>
    </w:p>
    <w:p w:rsidR="007F3FEB" w:rsidRPr="00B422F1" w:rsidRDefault="007F3FEB">
      <w:pPr>
        <w:pStyle w:val="ConsPlusNonformat"/>
        <w:jc w:val="both"/>
      </w:pPr>
      <w:r w:rsidRPr="00B422F1">
        <w:t>и ведение кассового плана</w:t>
      </w:r>
    </w:p>
    <w:p w:rsidR="007F3FEB" w:rsidRPr="00B422F1" w:rsidRDefault="007F3FEB">
      <w:pPr>
        <w:pStyle w:val="ConsPlusNonformat"/>
        <w:jc w:val="both"/>
      </w:pPr>
      <w:r w:rsidRPr="00B422F1">
        <w:t>исполнения бюджета</w:t>
      </w:r>
    </w:p>
    <w:p w:rsidR="00DC1D38" w:rsidRPr="00B422F1" w:rsidRDefault="00750A86" w:rsidP="00DC1D38">
      <w:pPr>
        <w:pStyle w:val="ConsPlusNonformat"/>
        <w:jc w:val="both"/>
      </w:pPr>
      <w:r w:rsidRPr="00B422F1">
        <w:t>СП</w:t>
      </w:r>
      <w:r w:rsidR="007C7891" w:rsidRPr="00B422F1">
        <w:t xml:space="preserve"> </w:t>
      </w:r>
      <w:proofErr w:type="spellStart"/>
      <w:r w:rsidR="00454D72" w:rsidRPr="00B422F1">
        <w:t>Имендяшевский</w:t>
      </w:r>
      <w:proofErr w:type="spellEnd"/>
      <w:r w:rsidR="00DC1D38" w:rsidRPr="00B422F1">
        <w:t xml:space="preserve"> сельсовет </w:t>
      </w:r>
    </w:p>
    <w:p w:rsidR="00BC5EC4" w:rsidRPr="00B422F1" w:rsidRDefault="00BC5EC4" w:rsidP="00DC1D38">
      <w:pPr>
        <w:pStyle w:val="ConsPlusNonformat"/>
        <w:jc w:val="both"/>
      </w:pPr>
      <w:r w:rsidRPr="00B422F1">
        <w:t xml:space="preserve">Муниципального района </w:t>
      </w:r>
    </w:p>
    <w:p w:rsidR="00DC1D38" w:rsidRPr="00B422F1" w:rsidRDefault="007C7891" w:rsidP="00DC1D38">
      <w:pPr>
        <w:pStyle w:val="ConsPlusNonformat"/>
        <w:jc w:val="both"/>
      </w:pPr>
      <w:proofErr w:type="spellStart"/>
      <w:r w:rsidRPr="00B422F1">
        <w:t>Гафурий</w:t>
      </w:r>
      <w:r w:rsidR="000342ED" w:rsidRPr="00B422F1">
        <w:t>ский</w:t>
      </w:r>
      <w:proofErr w:type="spellEnd"/>
      <w:r w:rsidR="000342ED" w:rsidRPr="00B422F1">
        <w:t xml:space="preserve"> район </w:t>
      </w:r>
      <w:r w:rsidR="00750A86" w:rsidRPr="00B422F1">
        <w:t xml:space="preserve">       </w:t>
      </w:r>
      <w:r w:rsidR="00DC1D38" w:rsidRPr="00B422F1">
        <w:tab/>
      </w:r>
      <w:r w:rsidR="00DC1D38" w:rsidRPr="00B422F1">
        <w:tab/>
      </w:r>
      <w:r w:rsidR="00DC1D38" w:rsidRPr="00B422F1">
        <w:tab/>
      </w:r>
      <w:r w:rsidR="00750A86" w:rsidRPr="00B422F1">
        <w:t>Сельское поселение</w:t>
      </w:r>
      <w:r w:rsidR="00DC1D38" w:rsidRPr="00B422F1">
        <w:t xml:space="preserve"> </w:t>
      </w:r>
      <w:proofErr w:type="spellStart"/>
      <w:r w:rsidR="00454D72" w:rsidRPr="00B422F1">
        <w:t>Имендяшевский</w:t>
      </w:r>
      <w:proofErr w:type="spellEnd"/>
      <w:r w:rsidR="00DC1D38" w:rsidRPr="00B422F1">
        <w:t xml:space="preserve"> сельсовет </w:t>
      </w:r>
    </w:p>
    <w:p w:rsidR="000342ED" w:rsidRPr="00B422F1" w:rsidRDefault="007F3FEB" w:rsidP="00DC1D38">
      <w:pPr>
        <w:pStyle w:val="ConsPlusNonformat"/>
        <w:jc w:val="both"/>
      </w:pPr>
      <w:r w:rsidRPr="00B422F1">
        <w:t xml:space="preserve">Республики Башкортостан     </w:t>
      </w:r>
      <w:r w:rsidR="00DC1D38" w:rsidRPr="00B422F1">
        <w:tab/>
      </w:r>
      <w:r w:rsidR="00DC1D38" w:rsidRPr="00B422F1">
        <w:tab/>
      </w:r>
      <w:r w:rsidR="00DC1D38" w:rsidRPr="00B422F1">
        <w:tab/>
      </w:r>
      <w:r w:rsidR="007C7891" w:rsidRPr="00B422F1">
        <w:t>МУНИЦИПАЛЬНОГО РАЙОНА ГАФУРИЙ</w:t>
      </w:r>
      <w:r w:rsidR="000342ED" w:rsidRPr="00B422F1">
        <w:t>СКИЙ РАЙОН</w:t>
      </w:r>
    </w:p>
    <w:p w:rsidR="007F3FEB" w:rsidRPr="00B422F1" w:rsidRDefault="000342ED">
      <w:pPr>
        <w:pStyle w:val="ConsPlusNonformat"/>
        <w:jc w:val="both"/>
      </w:pPr>
      <w:r w:rsidRPr="00B422F1">
        <w:t xml:space="preserve">                         </w:t>
      </w:r>
      <w:r w:rsidR="00D05701" w:rsidRPr="00B422F1">
        <w:t xml:space="preserve">          </w:t>
      </w:r>
      <w:r w:rsidR="00DC1D38" w:rsidRPr="00B422F1">
        <w:tab/>
        <w:t xml:space="preserve">     </w:t>
      </w:r>
      <w:r w:rsidR="00D05701" w:rsidRPr="00B422F1">
        <w:t xml:space="preserve"> </w:t>
      </w:r>
      <w:r w:rsidR="007F3FEB" w:rsidRPr="00B422F1">
        <w:t>РЕСПУБЛИКИ БАШКОРТОСТАН</w:t>
      </w:r>
    </w:p>
    <w:p w:rsidR="007F3FEB" w:rsidRPr="00B422F1" w:rsidRDefault="007F3FEB">
      <w:pPr>
        <w:pStyle w:val="ConsPlusNonformat"/>
        <w:jc w:val="both"/>
      </w:pPr>
    </w:p>
    <w:p w:rsidR="007F3FEB" w:rsidRPr="00B422F1" w:rsidRDefault="007F3FEB">
      <w:pPr>
        <w:pStyle w:val="ConsPlusNonformat"/>
        <w:jc w:val="both"/>
      </w:pPr>
      <w:r w:rsidRPr="00B422F1">
        <w:t>Единица измерения: руб.</w:t>
      </w:r>
    </w:p>
    <w:p w:rsidR="007F3FEB" w:rsidRPr="00B422F1" w:rsidRDefault="007F3FEB">
      <w:pPr>
        <w:pStyle w:val="ConsPlusNormal"/>
        <w:ind w:firstLine="540"/>
        <w:jc w:val="both"/>
      </w:pPr>
    </w:p>
    <w:p w:rsidR="007F3FEB" w:rsidRPr="00B422F1" w:rsidRDefault="007F3FEB">
      <w:pPr>
        <w:sectPr w:rsidR="007F3FEB" w:rsidRPr="00B422F1" w:rsidSect="0008350E">
          <w:pgSz w:w="11905" w:h="16838"/>
          <w:pgMar w:top="709" w:right="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60"/>
        <w:gridCol w:w="840"/>
        <w:gridCol w:w="600"/>
        <w:gridCol w:w="600"/>
        <w:gridCol w:w="600"/>
        <w:gridCol w:w="840"/>
        <w:gridCol w:w="600"/>
        <w:gridCol w:w="600"/>
        <w:gridCol w:w="600"/>
        <w:gridCol w:w="840"/>
        <w:gridCol w:w="600"/>
        <w:gridCol w:w="600"/>
        <w:gridCol w:w="720"/>
        <w:gridCol w:w="840"/>
        <w:gridCol w:w="600"/>
        <w:gridCol w:w="600"/>
        <w:gridCol w:w="600"/>
        <w:gridCol w:w="720"/>
      </w:tblGrid>
      <w:tr w:rsidR="007F3FEB" w:rsidRPr="00B422F1">
        <w:tc>
          <w:tcPr>
            <w:tcW w:w="246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Наименование показателя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Код строки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январь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февраль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март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1 квартал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апрель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май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июнь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1 полугодие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июль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август</w:t>
            </w:r>
          </w:p>
        </w:tc>
        <w:tc>
          <w:tcPr>
            <w:tcW w:w="72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сентябрь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9 месяцев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октябрь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ноябрь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декабрь</w:t>
            </w:r>
          </w:p>
        </w:tc>
        <w:tc>
          <w:tcPr>
            <w:tcW w:w="72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Итого за год</w:t>
            </w:r>
          </w:p>
        </w:tc>
      </w:tr>
      <w:tr w:rsidR="007F3FEB" w:rsidRPr="00B422F1">
        <w:tc>
          <w:tcPr>
            <w:tcW w:w="246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2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3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4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5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6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7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8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9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10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11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12</w:t>
            </w:r>
          </w:p>
        </w:tc>
        <w:tc>
          <w:tcPr>
            <w:tcW w:w="72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13</w:t>
            </w:r>
          </w:p>
        </w:tc>
        <w:tc>
          <w:tcPr>
            <w:tcW w:w="84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14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15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16</w:t>
            </w:r>
          </w:p>
        </w:tc>
        <w:tc>
          <w:tcPr>
            <w:tcW w:w="60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17</w:t>
            </w:r>
          </w:p>
        </w:tc>
        <w:tc>
          <w:tcPr>
            <w:tcW w:w="720" w:type="dxa"/>
            <w:vAlign w:val="center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18</w:t>
            </w: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 w:rsidP="00750A86">
            <w:pPr>
              <w:pStyle w:val="ConsPlusNormal"/>
            </w:pPr>
            <w:r w:rsidRPr="00B422F1">
              <w:t xml:space="preserve">Остатки на едином счете бюджета </w:t>
            </w:r>
            <w:r w:rsidR="00750A86" w:rsidRPr="00B422F1">
              <w:t>СП</w:t>
            </w:r>
            <w:r w:rsidR="006845D9" w:rsidRPr="00B422F1">
              <w:t xml:space="preserve">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 </w:t>
            </w:r>
            <w:r w:rsidRPr="00B422F1">
              <w:t>на начало отчетного периода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0100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Кассовые поступления - всего,</w:t>
            </w:r>
          </w:p>
          <w:p w:rsidR="007F3FEB" w:rsidRPr="00B422F1" w:rsidRDefault="007F3FEB">
            <w:pPr>
              <w:pStyle w:val="ConsPlusNormal"/>
            </w:pPr>
            <w:r w:rsidRPr="00B422F1">
              <w:t>в том числе: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0200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Налоговые и неналоговые доходы,</w:t>
            </w:r>
          </w:p>
          <w:p w:rsidR="007F3FEB" w:rsidRPr="00B422F1" w:rsidRDefault="007F3FEB">
            <w:pPr>
              <w:pStyle w:val="ConsPlusNormal"/>
            </w:pPr>
            <w:r w:rsidRPr="00B422F1">
              <w:t>в том числе: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0210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налоговые доходы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0211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неналоговые доходы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0212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Безвозмездные поступления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0230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 xml:space="preserve">Поступления источников финансирования дефицита бюджета </w:t>
            </w:r>
            <w:r w:rsidR="00750A86" w:rsidRPr="00B422F1">
              <w:t xml:space="preserve">СП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 </w:t>
            </w:r>
            <w:r w:rsidRPr="00B422F1">
              <w:t>- всего,</w:t>
            </w:r>
          </w:p>
          <w:p w:rsidR="007F3FEB" w:rsidRPr="00B422F1" w:rsidRDefault="007F3FEB">
            <w:pPr>
              <w:pStyle w:val="ConsPlusNormal"/>
            </w:pPr>
            <w:r w:rsidRPr="00B422F1">
              <w:t>из них: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размещение государственных ценных бумаг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0241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привлечение бюджетных кредитов от бюджетов других уровней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0241_1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получение кредитов кредитных организаций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0241_2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продажа акций и иных форм участия в капитале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0242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возврат бюджетных кредитов юридическими лицами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0243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возврат бюджетных кредитов нижестоящими бюджетами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0244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 w:rsidP="00263A9A">
            <w:pPr>
              <w:pStyle w:val="ConsPlusNormal"/>
            </w:pPr>
            <w:r w:rsidRPr="00B422F1">
              <w:t xml:space="preserve">привлечение средств организаций, учредителем которых является </w:t>
            </w:r>
            <w:r w:rsidR="00750A86" w:rsidRPr="00B422F1">
              <w:t xml:space="preserve">СП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  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0245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 w:rsidP="00263A9A">
            <w:pPr>
              <w:pStyle w:val="ConsPlusNormal"/>
            </w:pPr>
            <w:r w:rsidRPr="00B422F1">
              <w:t xml:space="preserve">возврат средств бюджета </w:t>
            </w:r>
            <w:r w:rsidR="00750A86" w:rsidRPr="00B422F1">
              <w:t>СП</w:t>
            </w:r>
            <w:r w:rsidR="00DC1D38" w:rsidRPr="00B422F1">
              <w:t xml:space="preserve">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</w:t>
            </w:r>
            <w:r w:rsidR="00CA4DF3" w:rsidRPr="00B422F1">
              <w:t xml:space="preserve"> </w:t>
            </w:r>
            <w:r w:rsidRPr="00B422F1">
              <w:t>из банковских депозитов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0246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Кассовые выплаты - всего,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0300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в том числе расходы,</w:t>
            </w:r>
          </w:p>
          <w:p w:rsidR="007F3FEB" w:rsidRPr="00B422F1" w:rsidRDefault="007F3FEB">
            <w:pPr>
              <w:pStyle w:val="ConsPlusNormal"/>
            </w:pPr>
            <w:r w:rsidRPr="00B422F1">
              <w:t>из них: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0310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безвозмездные перечисления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0311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межбюджетные трансферты,</w:t>
            </w:r>
          </w:p>
          <w:p w:rsidR="007F3FEB" w:rsidRPr="00B422F1" w:rsidRDefault="007F3FEB">
            <w:pPr>
              <w:pStyle w:val="ConsPlusNormal"/>
            </w:pPr>
            <w:r w:rsidRPr="00B422F1">
              <w:t>в том числе: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0312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0312_2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республиканская адресная инвестиционная программа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0312_3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 w:rsidP="00A55013">
            <w:pPr>
              <w:pStyle w:val="ConsPlusNormal"/>
            </w:pPr>
            <w:r w:rsidRPr="00B422F1">
              <w:t xml:space="preserve">Обслуживание </w:t>
            </w:r>
            <w:r w:rsidR="00A55013" w:rsidRPr="00B422F1">
              <w:t xml:space="preserve">муниципального </w:t>
            </w:r>
            <w:r w:rsidRPr="00B422F1">
              <w:t xml:space="preserve"> долга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0313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0323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A55013">
            <w:pPr>
              <w:pStyle w:val="ConsPlusNormal"/>
            </w:pPr>
            <w:r w:rsidRPr="00B422F1">
              <w:t>Муниципальная</w:t>
            </w:r>
            <w:r w:rsidR="007F3FEB" w:rsidRPr="00B422F1">
              <w:t xml:space="preserve"> инвестиционная программа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0324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 xml:space="preserve">Выплаты из источников финансирования дефицита бюджета </w:t>
            </w:r>
            <w:r w:rsidR="00750A86" w:rsidRPr="00B422F1">
              <w:t xml:space="preserve">СП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 </w:t>
            </w:r>
            <w:r w:rsidRPr="00B422F1">
              <w:t>- всего,</w:t>
            </w:r>
          </w:p>
          <w:p w:rsidR="007F3FEB" w:rsidRPr="00B422F1" w:rsidRDefault="007F3FEB">
            <w:pPr>
              <w:pStyle w:val="ConsPlusNormal"/>
            </w:pPr>
            <w:r w:rsidRPr="00B422F1">
              <w:t>из них: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A55013" w:rsidRPr="00B422F1" w:rsidRDefault="007F3FEB" w:rsidP="00A55013">
            <w:pPr>
              <w:pStyle w:val="ConsPlusNormal"/>
            </w:pPr>
            <w:r w:rsidRPr="00B422F1">
              <w:t xml:space="preserve">погашение </w:t>
            </w:r>
            <w:r w:rsidR="00A55013" w:rsidRPr="00B422F1">
              <w:t>муниципальных</w:t>
            </w:r>
          </w:p>
          <w:p w:rsidR="007F3FEB" w:rsidRPr="00B422F1" w:rsidRDefault="007F3FEB" w:rsidP="00A55013">
            <w:pPr>
              <w:pStyle w:val="ConsPlusNormal"/>
            </w:pPr>
            <w:r w:rsidRPr="00B422F1">
              <w:t>ценных бумаг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0331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погашение бюджетных кредитов, полученных от бюджетов других уровней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0332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погашение кредитов, полученных от кредитных организаций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0333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предоставление бюджетных кредитов нижестоящим бюджетам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0334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 xml:space="preserve">возврат средств организаций, учредителем которых </w:t>
            </w:r>
            <w:r w:rsidR="00750A86" w:rsidRPr="00B422F1">
              <w:t>является СП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0335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50A86" w:rsidP="00263A9A">
            <w:pPr>
              <w:pStyle w:val="ConsPlusNormal"/>
            </w:pPr>
            <w:r w:rsidRPr="00B422F1">
              <w:t>размещение средств бюджета СП</w:t>
            </w:r>
            <w:r w:rsidR="00DC1D38" w:rsidRPr="00B422F1">
              <w:t xml:space="preserve">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  </w:t>
            </w:r>
            <w:r w:rsidR="00263A9A" w:rsidRPr="00B422F1">
              <w:t xml:space="preserve"> </w:t>
            </w:r>
            <w:r w:rsidR="007F3FEB" w:rsidRPr="00B422F1">
              <w:t xml:space="preserve"> на банковские депозиты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0336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>
            <w:pPr>
              <w:pStyle w:val="ConsPlusNormal"/>
            </w:pPr>
            <w:r w:rsidRPr="00B422F1">
              <w:t>Сальдо операций по поступлениям и выплатам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0400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  <w:tr w:rsidR="007F3FEB" w:rsidRPr="00B422F1">
        <w:tc>
          <w:tcPr>
            <w:tcW w:w="2460" w:type="dxa"/>
          </w:tcPr>
          <w:p w:rsidR="007F3FEB" w:rsidRPr="00B422F1" w:rsidRDefault="007F3FEB" w:rsidP="00263A9A">
            <w:pPr>
              <w:pStyle w:val="ConsPlusNormal"/>
            </w:pPr>
            <w:r w:rsidRPr="00B422F1">
              <w:t xml:space="preserve">Остатки на едином счете бюджета </w:t>
            </w:r>
            <w:r w:rsidR="00750A86" w:rsidRPr="00B422F1">
              <w:t xml:space="preserve">СП </w:t>
            </w:r>
            <w:proofErr w:type="spellStart"/>
            <w:r w:rsidR="00454D72" w:rsidRPr="00B422F1">
              <w:t>Имендяшевский</w:t>
            </w:r>
            <w:proofErr w:type="spellEnd"/>
            <w:r w:rsidR="00DC1D38" w:rsidRPr="00B422F1">
              <w:t xml:space="preserve"> сельсовет  </w:t>
            </w:r>
            <w:r w:rsidRPr="00B422F1">
              <w:t xml:space="preserve"> на конец отчетного периода</w:t>
            </w: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  <w:r w:rsidRPr="00B422F1">
              <w:t>0700</w:t>
            </w: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60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  <w:tc>
          <w:tcPr>
            <w:tcW w:w="720" w:type="dxa"/>
          </w:tcPr>
          <w:p w:rsidR="007F3FEB" w:rsidRPr="00B422F1" w:rsidRDefault="007F3FEB">
            <w:pPr>
              <w:pStyle w:val="ConsPlusNormal"/>
              <w:jc w:val="center"/>
            </w:pPr>
          </w:p>
        </w:tc>
      </w:tr>
    </w:tbl>
    <w:p w:rsidR="007F3FEB" w:rsidRPr="00B422F1" w:rsidRDefault="007F3FEB">
      <w:pPr>
        <w:sectPr w:rsidR="007F3FEB" w:rsidRPr="00B422F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E7D5F" w:rsidRPr="00B422F1" w:rsidRDefault="006E7D5F"/>
    <w:sectPr w:rsidR="006E7D5F" w:rsidRPr="00B422F1" w:rsidSect="00C226F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FEB"/>
    <w:rsid w:val="000342ED"/>
    <w:rsid w:val="00043DB1"/>
    <w:rsid w:val="000526E2"/>
    <w:rsid w:val="00055A61"/>
    <w:rsid w:val="00075ADC"/>
    <w:rsid w:val="000777EF"/>
    <w:rsid w:val="00080489"/>
    <w:rsid w:val="0008350E"/>
    <w:rsid w:val="000868D2"/>
    <w:rsid w:val="000A7107"/>
    <w:rsid w:val="000B1869"/>
    <w:rsid w:val="000D0A4A"/>
    <w:rsid w:val="00115C70"/>
    <w:rsid w:val="00146A4F"/>
    <w:rsid w:val="001553CD"/>
    <w:rsid w:val="00164F77"/>
    <w:rsid w:val="001736BC"/>
    <w:rsid w:val="001B1E20"/>
    <w:rsid w:val="001B6C64"/>
    <w:rsid w:val="001D591E"/>
    <w:rsid w:val="0022465A"/>
    <w:rsid w:val="00240731"/>
    <w:rsid w:val="00245DD4"/>
    <w:rsid w:val="00251AC0"/>
    <w:rsid w:val="0025491C"/>
    <w:rsid w:val="00263A9A"/>
    <w:rsid w:val="00296E0F"/>
    <w:rsid w:val="002A4B0D"/>
    <w:rsid w:val="002B3238"/>
    <w:rsid w:val="002D7567"/>
    <w:rsid w:val="002D7B21"/>
    <w:rsid w:val="00311659"/>
    <w:rsid w:val="00335E37"/>
    <w:rsid w:val="00371670"/>
    <w:rsid w:val="00391916"/>
    <w:rsid w:val="003B6224"/>
    <w:rsid w:val="003C49C1"/>
    <w:rsid w:val="003C6453"/>
    <w:rsid w:val="003D28B3"/>
    <w:rsid w:val="003E3963"/>
    <w:rsid w:val="00403D12"/>
    <w:rsid w:val="00413A2C"/>
    <w:rsid w:val="00426FE8"/>
    <w:rsid w:val="00442595"/>
    <w:rsid w:val="00443564"/>
    <w:rsid w:val="00453102"/>
    <w:rsid w:val="00454D72"/>
    <w:rsid w:val="00474AD1"/>
    <w:rsid w:val="004E292B"/>
    <w:rsid w:val="004E4253"/>
    <w:rsid w:val="004E4B21"/>
    <w:rsid w:val="00506FDA"/>
    <w:rsid w:val="00556ECD"/>
    <w:rsid w:val="00560A1E"/>
    <w:rsid w:val="00561FBD"/>
    <w:rsid w:val="005625FE"/>
    <w:rsid w:val="0057577F"/>
    <w:rsid w:val="00582249"/>
    <w:rsid w:val="00590BF4"/>
    <w:rsid w:val="005978E6"/>
    <w:rsid w:val="005B42BB"/>
    <w:rsid w:val="005D0643"/>
    <w:rsid w:val="005E00C8"/>
    <w:rsid w:val="005E0CEE"/>
    <w:rsid w:val="005E4727"/>
    <w:rsid w:val="005F0ED4"/>
    <w:rsid w:val="00601A25"/>
    <w:rsid w:val="00606B08"/>
    <w:rsid w:val="006845D9"/>
    <w:rsid w:val="006903CD"/>
    <w:rsid w:val="006B044E"/>
    <w:rsid w:val="006E7D5F"/>
    <w:rsid w:val="007268BE"/>
    <w:rsid w:val="00745840"/>
    <w:rsid w:val="00750A86"/>
    <w:rsid w:val="00771FC9"/>
    <w:rsid w:val="0077674E"/>
    <w:rsid w:val="00781B67"/>
    <w:rsid w:val="00791B12"/>
    <w:rsid w:val="00794D72"/>
    <w:rsid w:val="007C7891"/>
    <w:rsid w:val="007E251D"/>
    <w:rsid w:val="007F211E"/>
    <w:rsid w:val="007F3FEB"/>
    <w:rsid w:val="00800E97"/>
    <w:rsid w:val="00823417"/>
    <w:rsid w:val="00851136"/>
    <w:rsid w:val="00855953"/>
    <w:rsid w:val="00877C37"/>
    <w:rsid w:val="00896137"/>
    <w:rsid w:val="008B07B6"/>
    <w:rsid w:val="008B36B1"/>
    <w:rsid w:val="008C43D1"/>
    <w:rsid w:val="008E1A09"/>
    <w:rsid w:val="008E71D5"/>
    <w:rsid w:val="0093348A"/>
    <w:rsid w:val="00942B0A"/>
    <w:rsid w:val="00942F36"/>
    <w:rsid w:val="00954B8D"/>
    <w:rsid w:val="009730B5"/>
    <w:rsid w:val="009856D1"/>
    <w:rsid w:val="00986C00"/>
    <w:rsid w:val="009B32DF"/>
    <w:rsid w:val="009C273B"/>
    <w:rsid w:val="009C4A59"/>
    <w:rsid w:val="009D224D"/>
    <w:rsid w:val="00A11BF2"/>
    <w:rsid w:val="00A36715"/>
    <w:rsid w:val="00A375A9"/>
    <w:rsid w:val="00A45356"/>
    <w:rsid w:val="00A55013"/>
    <w:rsid w:val="00A704B7"/>
    <w:rsid w:val="00A8567E"/>
    <w:rsid w:val="00AD0333"/>
    <w:rsid w:val="00AD0D36"/>
    <w:rsid w:val="00AD4220"/>
    <w:rsid w:val="00AE1042"/>
    <w:rsid w:val="00AE1483"/>
    <w:rsid w:val="00AE5274"/>
    <w:rsid w:val="00AE550C"/>
    <w:rsid w:val="00AF08BE"/>
    <w:rsid w:val="00B23E27"/>
    <w:rsid w:val="00B422F1"/>
    <w:rsid w:val="00B62D90"/>
    <w:rsid w:val="00B66918"/>
    <w:rsid w:val="00B8299E"/>
    <w:rsid w:val="00B94EB1"/>
    <w:rsid w:val="00BA70C7"/>
    <w:rsid w:val="00BB65B2"/>
    <w:rsid w:val="00BC2AB4"/>
    <w:rsid w:val="00BC3EDD"/>
    <w:rsid w:val="00BC5EC4"/>
    <w:rsid w:val="00BD49C8"/>
    <w:rsid w:val="00C226F1"/>
    <w:rsid w:val="00C364FB"/>
    <w:rsid w:val="00C42559"/>
    <w:rsid w:val="00C44019"/>
    <w:rsid w:val="00C61DA8"/>
    <w:rsid w:val="00C62F2B"/>
    <w:rsid w:val="00C73629"/>
    <w:rsid w:val="00CA4DF3"/>
    <w:rsid w:val="00CB134F"/>
    <w:rsid w:val="00CB5E6C"/>
    <w:rsid w:val="00CC5E8C"/>
    <w:rsid w:val="00CC6256"/>
    <w:rsid w:val="00CD74B1"/>
    <w:rsid w:val="00CF55D4"/>
    <w:rsid w:val="00D05701"/>
    <w:rsid w:val="00D15AEC"/>
    <w:rsid w:val="00D47AE7"/>
    <w:rsid w:val="00D57C71"/>
    <w:rsid w:val="00DC1D38"/>
    <w:rsid w:val="00DC776C"/>
    <w:rsid w:val="00DF7036"/>
    <w:rsid w:val="00E22850"/>
    <w:rsid w:val="00E24E71"/>
    <w:rsid w:val="00E86CB7"/>
    <w:rsid w:val="00EA0197"/>
    <w:rsid w:val="00ED355E"/>
    <w:rsid w:val="00EE173C"/>
    <w:rsid w:val="00F12D81"/>
    <w:rsid w:val="00F256C8"/>
    <w:rsid w:val="00F27B85"/>
    <w:rsid w:val="00F32126"/>
    <w:rsid w:val="00F351D1"/>
    <w:rsid w:val="00F654F0"/>
    <w:rsid w:val="00FA194D"/>
    <w:rsid w:val="00FC72F7"/>
    <w:rsid w:val="00FD4206"/>
    <w:rsid w:val="00FE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3F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3F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3F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F3F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F3F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F3F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F3F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F3FE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04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4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3F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3F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3F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F3F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F3F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F3F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F3F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F3FE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04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4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0D23074E6765C55EF8560ABD9119E893413A6192CE1DB130FEE23E5DE76C11DD707EDE03B65A62C0DD885979C830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60D23074E6765C55EF8560ABD9119E893423E6395C51DB130FEE23E5DE76C11CF7026D104B142689592CE0C758B2D8E2A47DF9A49B5C33F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0D23074E6765C55EF8560ABD9119E893423E6395C51DB130FEE23E5DE76C11CF7026D104B142689592CE0C758B2D8E2A47DF9A49B5C33F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160D23074E6765C55EF8560ABD9119E893413A6192CE1DB130FEE23E5DE76C11DD707EDE03B65A62C0DD885979C830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60D23074E6765C55EF8560ABD9119E893413A6192CE1DB130FEE23E5DE76C11DD707EDE03B65A62C0DD885979C83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3736</Words>
  <Characters>21299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Агзамова</dc:creator>
  <cp:lastModifiedBy>qqq</cp:lastModifiedBy>
  <cp:revision>2</cp:revision>
  <dcterms:created xsi:type="dcterms:W3CDTF">2020-03-23T09:41:00Z</dcterms:created>
  <dcterms:modified xsi:type="dcterms:W3CDTF">2020-03-23T09:41:00Z</dcterms:modified>
</cp:coreProperties>
</file>