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590" w:type="dxa"/>
        <w:tblInd w:w="-459" w:type="dxa"/>
        <w:tblBorders>
          <w:insideH w:val="thickThinMediumGap" w:sz="24" w:space="0" w:color="auto"/>
        </w:tblBorders>
        <w:tblLook w:val="00A0" w:firstRow="1" w:lastRow="0" w:firstColumn="1" w:lastColumn="0" w:noHBand="0" w:noVBand="0"/>
      </w:tblPr>
      <w:tblGrid>
        <w:gridCol w:w="870"/>
        <w:gridCol w:w="9660"/>
        <w:gridCol w:w="10530"/>
        <w:gridCol w:w="1819"/>
        <w:gridCol w:w="8057"/>
        <w:gridCol w:w="654"/>
      </w:tblGrid>
      <w:tr w:rsidR="00BA2B69" w:rsidTr="00BA2B69">
        <w:trPr>
          <w:trHeight w:val="1843"/>
        </w:trPr>
        <w:tc>
          <w:tcPr>
            <w:tcW w:w="10530" w:type="dxa"/>
            <w:gridSpan w:val="2"/>
            <w:hideMark/>
          </w:tcPr>
          <w:tbl>
            <w:tblPr>
              <w:tblW w:w="0" w:type="auto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360"/>
              <w:gridCol w:w="1417"/>
              <w:gridCol w:w="4536"/>
            </w:tblGrid>
            <w:tr w:rsidR="00BA2B69" w:rsidRPr="00D82AD8" w:rsidTr="00826C14">
              <w:trPr>
                <w:cantSplit/>
                <w:trHeight w:val="1141"/>
              </w:trPr>
              <w:tc>
                <w:tcPr>
                  <w:tcW w:w="4360" w:type="dxa"/>
                </w:tcPr>
                <w:p w:rsidR="00BA2B69" w:rsidRPr="00D82AD8" w:rsidRDefault="00BA2B69" w:rsidP="00826C14">
                  <w:pPr>
                    <w:pStyle w:val="2"/>
                    <w:spacing w:before="120"/>
                    <w:rPr>
                      <w:rFonts w:ascii="Arial New Bash" w:hAnsi="Arial New Bash"/>
                      <w:spacing w:val="20"/>
                      <w:sz w:val="16"/>
                    </w:rPr>
                  </w:pPr>
                  <w:r w:rsidRPr="00D82AD8">
                    <w:rPr>
                      <w:rFonts w:ascii="Arial New Bash" w:hAnsi="Arial New Bash"/>
                      <w:spacing w:val="20"/>
                      <w:sz w:val="16"/>
                    </w:rPr>
                    <w:t>БАШ</w:t>
                  </w:r>
                  <w:r w:rsidRPr="00D82AD8">
                    <w:rPr>
                      <w:spacing w:val="20"/>
                      <w:sz w:val="16"/>
                    </w:rPr>
                    <w:t>Ҝ</w:t>
                  </w:r>
                  <w:r w:rsidRPr="00D82AD8">
                    <w:rPr>
                      <w:rFonts w:ascii="Arial New Bash" w:hAnsi="Arial New Bash"/>
                      <w:spacing w:val="20"/>
                      <w:sz w:val="16"/>
                    </w:rPr>
                    <w:t>ОРТОСТАН РЕСПУБЛИКАҺ</w:t>
                  </w:r>
                  <w:proofErr w:type="gramStart"/>
                  <w:r w:rsidRPr="00D82AD8">
                    <w:rPr>
                      <w:rFonts w:ascii="Arial New Bash" w:hAnsi="Arial New Bash"/>
                      <w:spacing w:val="20"/>
                      <w:sz w:val="16"/>
                    </w:rPr>
                    <w:t>Ы</w:t>
                  </w:r>
                  <w:proofErr w:type="gramEnd"/>
                </w:p>
                <w:p w:rsidR="00BA2B69" w:rsidRPr="00130C34" w:rsidRDefault="00BA2B69" w:rsidP="00826C14">
                  <w:pPr>
                    <w:jc w:val="center"/>
                    <w:rPr>
                      <w:rFonts w:ascii="Arial New Bash" w:hAnsi="Arial New Bash"/>
                      <w:b/>
                      <w:spacing w:val="20"/>
                      <w:sz w:val="24"/>
                      <w:szCs w:val="24"/>
                    </w:rPr>
                  </w:pPr>
                </w:p>
                <w:p w:rsidR="00BA2B69" w:rsidRPr="00130C34" w:rsidRDefault="00BA2B69" w:rsidP="00826C14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130C34">
                    <w:rPr>
                      <w:b/>
                      <w:sz w:val="27"/>
                      <w:szCs w:val="27"/>
                    </w:rPr>
                    <w:t>FАФУРИ РАЙОНЫ МУНИЦИПАЛЬ РАЙОНЫHЫҢ ИМӘНДӘ</w:t>
                  </w:r>
                  <w:proofErr w:type="gramStart"/>
                  <w:r w:rsidRPr="00130C34">
                    <w:rPr>
                      <w:b/>
                      <w:sz w:val="27"/>
                      <w:szCs w:val="27"/>
                    </w:rPr>
                    <w:t>Ш</w:t>
                  </w:r>
                  <w:proofErr w:type="gramEnd"/>
                  <w:r w:rsidRPr="00130C34">
                    <w:rPr>
                      <w:b/>
                      <w:sz w:val="27"/>
                      <w:szCs w:val="27"/>
                    </w:rPr>
                    <w:t xml:space="preserve"> АУЫЛ СОВЕТЫ АУЫЛ БИЛӘМӘҺЕ</w:t>
                  </w:r>
                </w:p>
                <w:p w:rsidR="00BA2B69" w:rsidRPr="00D82AD8" w:rsidRDefault="00BA2B69" w:rsidP="00826C14">
                  <w:pPr>
                    <w:jc w:val="center"/>
                    <w:rPr>
                      <w:rFonts w:ascii="Times Cyr Bash Normal" w:hAnsi="Times Cyr Bash Normal"/>
                      <w:b/>
                    </w:rPr>
                  </w:pPr>
                  <w:r w:rsidRPr="00130C34">
                    <w:rPr>
                      <w:b/>
                      <w:sz w:val="27"/>
                      <w:szCs w:val="27"/>
                    </w:rPr>
                    <w:t>ХАКИМИӘТЕ</w:t>
                  </w:r>
                </w:p>
              </w:tc>
              <w:tc>
                <w:tcPr>
                  <w:tcW w:w="1417" w:type="dxa"/>
                </w:tcPr>
                <w:p w:rsidR="00BA2B69" w:rsidRPr="00D82AD8" w:rsidRDefault="0085341A" w:rsidP="00826C14">
                  <w:pPr>
                    <w:spacing w:before="120"/>
                    <w:ind w:left="-107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pict w14:anchorId="300BD7B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alt="Гафурийский" style="width:64.4pt;height:80.1pt;visibility:visible">
                        <v:imagedata r:id="rId5" o:title="Гафурийский"/>
                      </v:shape>
                    </w:pict>
                  </w:r>
                </w:p>
              </w:tc>
              <w:tc>
                <w:tcPr>
                  <w:tcW w:w="4536" w:type="dxa"/>
                </w:tcPr>
                <w:p w:rsidR="00BA2B69" w:rsidRPr="00D82AD8" w:rsidRDefault="00BA2B69" w:rsidP="00826C14">
                  <w:pPr>
                    <w:pStyle w:val="1"/>
                    <w:spacing w:before="120" w:after="60"/>
                    <w:rPr>
                      <w:rFonts w:ascii="Arial" w:hAnsi="Arial" w:cs="Arial"/>
                      <w:b/>
                      <w:sz w:val="16"/>
                    </w:rPr>
                  </w:pPr>
                  <w:r w:rsidRPr="00D82AD8">
                    <w:rPr>
                      <w:rFonts w:ascii="Arial" w:hAnsi="Arial" w:cs="Arial"/>
                      <w:b/>
                      <w:sz w:val="16"/>
                    </w:rPr>
                    <w:t>РЕСПУБЛИКА БАШКОРТОСТАН</w:t>
                  </w:r>
                </w:p>
                <w:p w:rsidR="00BA2B69" w:rsidRPr="00130C34" w:rsidRDefault="00BA2B69" w:rsidP="00826C14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130C34">
                    <w:rPr>
                      <w:b/>
                      <w:sz w:val="27"/>
                      <w:szCs w:val="27"/>
                    </w:rPr>
                    <w:t>АДМИНИСТРАЦИЯ</w:t>
                  </w:r>
                </w:p>
                <w:p w:rsidR="00BA2B69" w:rsidRPr="00130C34" w:rsidRDefault="00BA2B69" w:rsidP="00826C14">
                  <w:pPr>
                    <w:jc w:val="center"/>
                    <w:rPr>
                      <w:b/>
                      <w:sz w:val="27"/>
                      <w:szCs w:val="27"/>
                    </w:rPr>
                  </w:pPr>
                  <w:r w:rsidRPr="00130C34">
                    <w:rPr>
                      <w:b/>
                      <w:sz w:val="27"/>
                      <w:szCs w:val="27"/>
                    </w:rPr>
                    <w:t>СЕЛЬСКОГО ПОСЕЛЕНИЯ ИМЕНДЯШЕВСКИЙ СЕЛЬСОВЕТ</w:t>
                  </w:r>
                </w:p>
                <w:p w:rsidR="00BA2B69" w:rsidRPr="00D82AD8" w:rsidRDefault="00BA2B69" w:rsidP="00826C14">
                  <w:pPr>
                    <w:jc w:val="center"/>
                    <w:rPr>
                      <w:b/>
                      <w:spacing w:val="20"/>
                    </w:rPr>
                  </w:pPr>
                  <w:r w:rsidRPr="00130C34">
                    <w:rPr>
                      <w:b/>
                      <w:sz w:val="27"/>
                      <w:szCs w:val="27"/>
                    </w:rPr>
                    <w:t>МУНИЦИПАЛЬНОГО РАЙОНА ГАФУРИЙСКИЙ РАЙОН</w:t>
                  </w:r>
                </w:p>
              </w:tc>
            </w:tr>
          </w:tbl>
          <w:p w:rsidR="00BA2B69" w:rsidRPr="00D82AD8" w:rsidRDefault="00BA2B69" w:rsidP="00826C14">
            <w:pPr>
              <w:jc w:val="center"/>
              <w:rPr>
                <w:sz w:val="2"/>
              </w:rPr>
            </w:pPr>
          </w:p>
        </w:tc>
        <w:tc>
          <w:tcPr>
            <w:tcW w:w="10530" w:type="dxa"/>
            <w:hideMark/>
          </w:tcPr>
          <w:tbl>
            <w:tblPr>
              <w:tblW w:w="0" w:type="auto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360"/>
              <w:gridCol w:w="1417"/>
              <w:gridCol w:w="4536"/>
            </w:tblGrid>
            <w:tr w:rsidR="00BA2B69" w:rsidRPr="00D82AD8" w:rsidTr="00826C14">
              <w:trPr>
                <w:cantSplit/>
                <w:trHeight w:val="1141"/>
              </w:trPr>
              <w:tc>
                <w:tcPr>
                  <w:tcW w:w="4360" w:type="dxa"/>
                </w:tcPr>
                <w:p w:rsidR="00BA2B69" w:rsidRPr="00D82AD8" w:rsidRDefault="00BA2B69" w:rsidP="00826C14">
                  <w:pPr>
                    <w:pStyle w:val="2"/>
                    <w:spacing w:before="120"/>
                    <w:rPr>
                      <w:rFonts w:ascii="Arial New Bash" w:hAnsi="Arial New Bash"/>
                      <w:spacing w:val="20"/>
                      <w:sz w:val="16"/>
                    </w:rPr>
                  </w:pPr>
                  <w:r w:rsidRPr="00D82AD8">
                    <w:rPr>
                      <w:rFonts w:ascii="Arial New Bash" w:hAnsi="Arial New Bash"/>
                      <w:spacing w:val="20"/>
                      <w:sz w:val="16"/>
                    </w:rPr>
                    <w:t>БАШ</w:t>
                  </w:r>
                  <w:r w:rsidRPr="00D82AD8">
                    <w:rPr>
                      <w:spacing w:val="20"/>
                      <w:sz w:val="16"/>
                    </w:rPr>
                    <w:t>Ҝ</w:t>
                  </w:r>
                  <w:r w:rsidRPr="00D82AD8">
                    <w:rPr>
                      <w:rFonts w:ascii="Arial New Bash" w:hAnsi="Arial New Bash"/>
                      <w:spacing w:val="20"/>
                      <w:sz w:val="16"/>
                    </w:rPr>
                    <w:t>ОРТОСТАН РЕСПУБЛИКАҺ</w:t>
                  </w:r>
                  <w:proofErr w:type="gramStart"/>
                  <w:r w:rsidRPr="00D82AD8">
                    <w:rPr>
                      <w:rFonts w:ascii="Arial New Bash" w:hAnsi="Arial New Bash"/>
                      <w:spacing w:val="20"/>
                      <w:sz w:val="16"/>
                    </w:rPr>
                    <w:t>Ы</w:t>
                  </w:r>
                  <w:proofErr w:type="gramEnd"/>
                </w:p>
                <w:p w:rsidR="00BA2B69" w:rsidRPr="00D82AD8" w:rsidRDefault="00BA2B69" w:rsidP="00826C14">
                  <w:pPr>
                    <w:jc w:val="center"/>
                    <w:rPr>
                      <w:rFonts w:ascii="Arial New Bash" w:hAnsi="Arial New Bash"/>
                      <w:b/>
                      <w:spacing w:val="20"/>
                      <w:sz w:val="16"/>
                    </w:rPr>
                  </w:pPr>
                </w:p>
                <w:p w:rsidR="00BA2B69" w:rsidRPr="00D82AD8" w:rsidRDefault="00BA2B69" w:rsidP="00826C14">
                  <w:pPr>
                    <w:jc w:val="center"/>
                    <w:rPr>
                      <w:b/>
                    </w:rPr>
                  </w:pPr>
                  <w:r w:rsidRPr="00D82AD8">
                    <w:rPr>
                      <w:b/>
                    </w:rPr>
                    <w:t>FАФУРИ РАЙОНЫ МУНИЦИПАЛЬ РАЙОНЫHЫҢ ИМӘНДӘ</w:t>
                  </w:r>
                  <w:proofErr w:type="gramStart"/>
                  <w:r w:rsidRPr="00D82AD8">
                    <w:rPr>
                      <w:b/>
                    </w:rPr>
                    <w:t>Ш</w:t>
                  </w:r>
                  <w:proofErr w:type="gramEnd"/>
                  <w:r w:rsidRPr="00D82AD8">
                    <w:rPr>
                      <w:b/>
                    </w:rPr>
                    <w:t xml:space="preserve"> АУЫЛ СОВЕТЫ АУЫЛ БИЛӘМӘҺЕ</w:t>
                  </w:r>
                </w:p>
                <w:p w:rsidR="00BA2B69" w:rsidRPr="00D82AD8" w:rsidRDefault="00BA2B69" w:rsidP="00826C14">
                  <w:pPr>
                    <w:jc w:val="center"/>
                    <w:rPr>
                      <w:rFonts w:ascii="Times Cyr Bash Normal" w:hAnsi="Times Cyr Bash Normal"/>
                      <w:b/>
                    </w:rPr>
                  </w:pPr>
                  <w:r w:rsidRPr="00D82AD8">
                    <w:rPr>
                      <w:b/>
                    </w:rPr>
                    <w:t>ХАКИМИӘТЕ</w:t>
                  </w:r>
                </w:p>
              </w:tc>
              <w:tc>
                <w:tcPr>
                  <w:tcW w:w="1417" w:type="dxa"/>
                </w:tcPr>
                <w:p w:rsidR="00BA2B69" w:rsidRPr="00D82AD8" w:rsidRDefault="0085341A" w:rsidP="00826C14">
                  <w:pPr>
                    <w:spacing w:before="120"/>
                    <w:ind w:left="-107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pict w14:anchorId="1F732887">
                      <v:shape id="_x0000_i1026" type="#_x0000_t75" alt="Гафурийский" style="width:64.4pt;height:80.1pt;visibility:visible">
                        <v:imagedata r:id="rId5" o:title="Гафурийский"/>
                      </v:shape>
                    </w:pict>
                  </w:r>
                </w:p>
              </w:tc>
              <w:tc>
                <w:tcPr>
                  <w:tcW w:w="4536" w:type="dxa"/>
                </w:tcPr>
                <w:p w:rsidR="00BA2B69" w:rsidRPr="00D82AD8" w:rsidRDefault="00BA2B69" w:rsidP="00826C14">
                  <w:pPr>
                    <w:pStyle w:val="1"/>
                    <w:spacing w:before="120" w:after="60"/>
                    <w:rPr>
                      <w:rFonts w:ascii="Arial" w:hAnsi="Arial" w:cs="Arial"/>
                      <w:b/>
                      <w:sz w:val="16"/>
                    </w:rPr>
                  </w:pPr>
                  <w:r w:rsidRPr="00D82AD8">
                    <w:rPr>
                      <w:rFonts w:ascii="Arial" w:hAnsi="Arial" w:cs="Arial"/>
                      <w:b/>
                      <w:sz w:val="16"/>
                    </w:rPr>
                    <w:t>РЕСПУБЛИКА БАШКОРТОСТАН</w:t>
                  </w:r>
                </w:p>
                <w:p w:rsidR="00BA2B69" w:rsidRPr="00D82AD8" w:rsidRDefault="00BA2B69" w:rsidP="00826C14">
                  <w:pPr>
                    <w:jc w:val="center"/>
                    <w:rPr>
                      <w:b/>
                    </w:rPr>
                  </w:pPr>
                  <w:r w:rsidRPr="00D82AD8">
                    <w:rPr>
                      <w:b/>
                    </w:rPr>
                    <w:t>АДМИНИСТРАЦИЯ</w:t>
                  </w:r>
                </w:p>
                <w:p w:rsidR="00BA2B69" w:rsidRPr="00D82AD8" w:rsidRDefault="00BA2B69" w:rsidP="00826C14">
                  <w:pPr>
                    <w:jc w:val="center"/>
                    <w:rPr>
                      <w:b/>
                    </w:rPr>
                  </w:pPr>
                  <w:r w:rsidRPr="00D82AD8">
                    <w:rPr>
                      <w:b/>
                    </w:rPr>
                    <w:t>СЕЛЬСКОГО ПОСЕЛЕНИЯ ИМЕНДЯШЕВСКИЙ СЕЛЬСОВЕТ</w:t>
                  </w:r>
                </w:p>
                <w:p w:rsidR="00BA2B69" w:rsidRPr="00D82AD8" w:rsidRDefault="00BA2B69" w:rsidP="00826C14">
                  <w:pPr>
                    <w:jc w:val="center"/>
                    <w:rPr>
                      <w:b/>
                      <w:spacing w:val="20"/>
                    </w:rPr>
                  </w:pPr>
                  <w:r w:rsidRPr="00D82AD8">
                    <w:rPr>
                      <w:b/>
                    </w:rPr>
                    <w:t>МУНИЦИПАЛЬНОГО РАЙОНА ГАФУРИЙСКИЙ РАЙОН</w:t>
                  </w:r>
                </w:p>
              </w:tc>
            </w:tr>
          </w:tbl>
          <w:p w:rsidR="00BA2B69" w:rsidRPr="00D82AD8" w:rsidRDefault="00BA2B69" w:rsidP="00826C14">
            <w:pPr>
              <w:jc w:val="center"/>
              <w:rPr>
                <w:sz w:val="2"/>
              </w:rPr>
            </w:pPr>
          </w:p>
        </w:tc>
        <w:tc>
          <w:tcPr>
            <w:tcW w:w="10530" w:type="dxa"/>
            <w:gridSpan w:val="3"/>
            <w:hideMark/>
          </w:tcPr>
          <w:tbl>
            <w:tblPr>
              <w:tblW w:w="0" w:type="auto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360"/>
              <w:gridCol w:w="1417"/>
              <w:gridCol w:w="4536"/>
            </w:tblGrid>
            <w:tr w:rsidR="00BA2B69" w:rsidRPr="00D82AD8" w:rsidTr="00826C14">
              <w:trPr>
                <w:cantSplit/>
                <w:trHeight w:val="1141"/>
              </w:trPr>
              <w:tc>
                <w:tcPr>
                  <w:tcW w:w="4360" w:type="dxa"/>
                </w:tcPr>
                <w:p w:rsidR="00BA2B69" w:rsidRPr="00D82AD8" w:rsidRDefault="00BA2B69" w:rsidP="00826C14">
                  <w:pPr>
                    <w:pStyle w:val="2"/>
                    <w:spacing w:before="120"/>
                    <w:rPr>
                      <w:rFonts w:ascii="Arial New Bash" w:hAnsi="Arial New Bash"/>
                      <w:spacing w:val="20"/>
                      <w:sz w:val="16"/>
                    </w:rPr>
                  </w:pPr>
                  <w:r w:rsidRPr="00D82AD8">
                    <w:rPr>
                      <w:rFonts w:ascii="Arial New Bash" w:hAnsi="Arial New Bash"/>
                      <w:spacing w:val="20"/>
                      <w:sz w:val="16"/>
                    </w:rPr>
                    <w:t>БАШ</w:t>
                  </w:r>
                  <w:r w:rsidRPr="00D82AD8">
                    <w:rPr>
                      <w:spacing w:val="20"/>
                      <w:sz w:val="16"/>
                    </w:rPr>
                    <w:t>Ҝ</w:t>
                  </w:r>
                  <w:r w:rsidRPr="00D82AD8">
                    <w:rPr>
                      <w:rFonts w:ascii="Arial New Bash" w:hAnsi="Arial New Bash"/>
                      <w:spacing w:val="20"/>
                      <w:sz w:val="16"/>
                    </w:rPr>
                    <w:t>ОРТОСТАН РЕСПУБЛИКАҺ</w:t>
                  </w:r>
                  <w:proofErr w:type="gramStart"/>
                  <w:r w:rsidRPr="00D82AD8">
                    <w:rPr>
                      <w:rFonts w:ascii="Arial New Bash" w:hAnsi="Arial New Bash"/>
                      <w:spacing w:val="20"/>
                      <w:sz w:val="16"/>
                    </w:rPr>
                    <w:t>Ы</w:t>
                  </w:r>
                  <w:proofErr w:type="gramEnd"/>
                </w:p>
                <w:p w:rsidR="00BA2B69" w:rsidRPr="00D82AD8" w:rsidRDefault="00BA2B69" w:rsidP="00826C14">
                  <w:pPr>
                    <w:jc w:val="center"/>
                    <w:rPr>
                      <w:rFonts w:ascii="Arial New Bash" w:hAnsi="Arial New Bash"/>
                      <w:b/>
                      <w:spacing w:val="20"/>
                      <w:sz w:val="16"/>
                    </w:rPr>
                  </w:pPr>
                </w:p>
                <w:p w:rsidR="00BA2B69" w:rsidRPr="00D82AD8" w:rsidRDefault="00BA2B69" w:rsidP="00826C14">
                  <w:pPr>
                    <w:jc w:val="center"/>
                    <w:rPr>
                      <w:b/>
                    </w:rPr>
                  </w:pPr>
                  <w:r w:rsidRPr="00D82AD8">
                    <w:rPr>
                      <w:b/>
                    </w:rPr>
                    <w:t>FАФУРИ РАЙОНЫ МУНИЦИПАЛЬ РАЙОНЫHЫҢ ИМӘНДӘ</w:t>
                  </w:r>
                  <w:proofErr w:type="gramStart"/>
                  <w:r w:rsidRPr="00D82AD8">
                    <w:rPr>
                      <w:b/>
                    </w:rPr>
                    <w:t>Ш</w:t>
                  </w:r>
                  <w:proofErr w:type="gramEnd"/>
                  <w:r w:rsidRPr="00D82AD8">
                    <w:rPr>
                      <w:b/>
                    </w:rPr>
                    <w:t xml:space="preserve"> АУЫЛ СОВЕТЫ АУЫЛ БИЛӘМӘҺЕ</w:t>
                  </w:r>
                </w:p>
                <w:p w:rsidR="00BA2B69" w:rsidRPr="00D82AD8" w:rsidRDefault="00BA2B69" w:rsidP="00826C14">
                  <w:pPr>
                    <w:jc w:val="center"/>
                    <w:rPr>
                      <w:rFonts w:ascii="Times Cyr Bash Normal" w:hAnsi="Times Cyr Bash Normal"/>
                      <w:b/>
                    </w:rPr>
                  </w:pPr>
                  <w:r w:rsidRPr="00D82AD8">
                    <w:rPr>
                      <w:b/>
                    </w:rPr>
                    <w:t>ХАКИМИӘТЕ</w:t>
                  </w:r>
                </w:p>
              </w:tc>
              <w:tc>
                <w:tcPr>
                  <w:tcW w:w="1417" w:type="dxa"/>
                </w:tcPr>
                <w:p w:rsidR="00BA2B69" w:rsidRPr="00D82AD8" w:rsidRDefault="0085341A" w:rsidP="00826C14">
                  <w:pPr>
                    <w:spacing w:before="120"/>
                    <w:ind w:left="-107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pict w14:anchorId="4997CBA9">
                      <v:shape id="_x0000_i1027" type="#_x0000_t75" alt="Гафурийский" style="width:64.4pt;height:80.1pt;visibility:visible">
                        <v:imagedata r:id="rId5" o:title="Гафурийский"/>
                      </v:shape>
                    </w:pict>
                  </w:r>
                </w:p>
              </w:tc>
              <w:tc>
                <w:tcPr>
                  <w:tcW w:w="4536" w:type="dxa"/>
                </w:tcPr>
                <w:p w:rsidR="00BA2B69" w:rsidRPr="00D82AD8" w:rsidRDefault="00BA2B69" w:rsidP="00826C14">
                  <w:pPr>
                    <w:pStyle w:val="1"/>
                    <w:spacing w:before="120" w:after="60"/>
                    <w:rPr>
                      <w:rFonts w:ascii="Arial" w:hAnsi="Arial" w:cs="Arial"/>
                      <w:b/>
                      <w:sz w:val="16"/>
                    </w:rPr>
                  </w:pPr>
                  <w:r w:rsidRPr="00D82AD8">
                    <w:rPr>
                      <w:rFonts w:ascii="Arial" w:hAnsi="Arial" w:cs="Arial"/>
                      <w:b/>
                      <w:sz w:val="16"/>
                    </w:rPr>
                    <w:t>РЕСПУБЛИКА БАШКОРТОСТАН</w:t>
                  </w:r>
                </w:p>
                <w:p w:rsidR="00BA2B69" w:rsidRPr="00D82AD8" w:rsidRDefault="00BA2B69" w:rsidP="00826C14">
                  <w:pPr>
                    <w:jc w:val="center"/>
                    <w:rPr>
                      <w:b/>
                    </w:rPr>
                  </w:pPr>
                  <w:r w:rsidRPr="00D82AD8">
                    <w:rPr>
                      <w:b/>
                    </w:rPr>
                    <w:t>АДМИНИСТРАЦИЯ</w:t>
                  </w:r>
                </w:p>
                <w:p w:rsidR="00BA2B69" w:rsidRPr="00D82AD8" w:rsidRDefault="00BA2B69" w:rsidP="00826C14">
                  <w:pPr>
                    <w:jc w:val="center"/>
                    <w:rPr>
                      <w:b/>
                    </w:rPr>
                  </w:pPr>
                  <w:r w:rsidRPr="00D82AD8">
                    <w:rPr>
                      <w:b/>
                    </w:rPr>
                    <w:t>СЕЛЬСКОГО ПОСЕЛЕНИЯ ИМЕНДЯШЕВСКИЙ СЕЛЬСОВЕТ</w:t>
                  </w:r>
                </w:p>
                <w:p w:rsidR="00BA2B69" w:rsidRPr="00D82AD8" w:rsidRDefault="00BA2B69" w:rsidP="00826C14">
                  <w:pPr>
                    <w:jc w:val="center"/>
                    <w:rPr>
                      <w:b/>
                      <w:spacing w:val="20"/>
                    </w:rPr>
                  </w:pPr>
                  <w:r w:rsidRPr="00D82AD8">
                    <w:rPr>
                      <w:b/>
                    </w:rPr>
                    <w:t>МУНИЦИПАЛЬНОГО РАЙОНА ГАФУРИЙСКИЙ РАЙОН</w:t>
                  </w:r>
                </w:p>
              </w:tc>
            </w:tr>
          </w:tbl>
          <w:p w:rsidR="00BA2B69" w:rsidRPr="00D82AD8" w:rsidRDefault="00BA2B69" w:rsidP="00826C14">
            <w:pPr>
              <w:jc w:val="center"/>
              <w:rPr>
                <w:sz w:val="2"/>
              </w:rPr>
            </w:pPr>
          </w:p>
        </w:tc>
      </w:tr>
      <w:tr w:rsidR="00BA2B69" w:rsidTr="00BA2B69">
        <w:trPr>
          <w:gridBefore w:val="1"/>
          <w:gridAfter w:val="1"/>
          <w:wBefore w:w="870" w:type="dxa"/>
          <w:wAfter w:w="654" w:type="dxa"/>
        </w:trPr>
        <w:tc>
          <w:tcPr>
            <w:tcW w:w="9660" w:type="dxa"/>
          </w:tcPr>
          <w:p w:rsidR="00BA2B69" w:rsidRPr="0085341A" w:rsidRDefault="00BA2B69">
            <w:pPr>
              <w:rPr>
                <w:spacing w:val="20"/>
                <w:sz w:val="32"/>
                <w:szCs w:val="32"/>
              </w:rPr>
            </w:pPr>
            <w:r w:rsidRPr="00BA2B69">
              <w:rPr>
                <w:spacing w:val="20"/>
                <w:sz w:val="32"/>
                <w:szCs w:val="32"/>
              </w:rPr>
              <w:t>КАРАР                       № 53               ПОСТАНОВЛЕНИЕ</w:t>
            </w:r>
          </w:p>
          <w:p w:rsidR="00BA2B69" w:rsidRDefault="00BA2B69">
            <w:pPr>
              <w:rPr>
                <w:spacing w:val="20"/>
                <w:sz w:val="28"/>
                <w:szCs w:val="28"/>
              </w:rPr>
            </w:pPr>
            <w:r w:rsidRPr="00BA2B69">
              <w:rPr>
                <w:spacing w:val="20"/>
                <w:sz w:val="28"/>
                <w:szCs w:val="28"/>
              </w:rPr>
              <w:t>« 02» ноябрь 2015г                                         «02» ноября  2015г.</w:t>
            </w:r>
          </w:p>
          <w:p w:rsidR="00BA2B69" w:rsidRPr="00BA2B69" w:rsidRDefault="00BA2B69"/>
        </w:tc>
        <w:tc>
          <w:tcPr>
            <w:tcW w:w="12349" w:type="dxa"/>
            <w:gridSpan w:val="2"/>
          </w:tcPr>
          <w:p w:rsidR="00BA2B69" w:rsidRDefault="00BA2B69"/>
        </w:tc>
        <w:tc>
          <w:tcPr>
            <w:tcW w:w="8057" w:type="dxa"/>
          </w:tcPr>
          <w:p w:rsidR="00BA2B69" w:rsidRDefault="00BA2B69"/>
        </w:tc>
      </w:tr>
    </w:tbl>
    <w:p w:rsidR="00BA2B69" w:rsidRPr="00130C34" w:rsidRDefault="00BA2B69" w:rsidP="00BA2B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30C34">
        <w:rPr>
          <w:rFonts w:ascii="Times New Roman" w:hAnsi="Times New Roman" w:cs="Times New Roman"/>
          <w:sz w:val="28"/>
          <w:szCs w:val="28"/>
        </w:rPr>
        <w:t>О создании комиссии по вопросу однократного и бесплатного предоставления в собственность граждан земельных участков, находящихся в собственности сельского поселения, а также земель, государственная  собственность на которые не разграничена, расположенных на территории поселения,  при наличии утвержденных правил землепользования и застройки поселения, для индивидуального жилищного строительства, ведения личного подсобного хозяйства</w:t>
      </w:r>
    </w:p>
    <w:p w:rsidR="00BA2B69" w:rsidRPr="0085341A" w:rsidRDefault="00BA2B69" w:rsidP="0085341A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BA2B69" w:rsidRPr="00130C34" w:rsidRDefault="00BA2B69" w:rsidP="00BA2B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0C34">
        <w:rPr>
          <w:sz w:val="28"/>
          <w:szCs w:val="28"/>
        </w:rPr>
        <w:t xml:space="preserve">Руководствуясь </w:t>
      </w:r>
      <w:hyperlink r:id="rId6" w:history="1">
        <w:r w:rsidRPr="00130C34">
          <w:rPr>
            <w:rStyle w:val="a3"/>
            <w:sz w:val="28"/>
            <w:szCs w:val="28"/>
          </w:rPr>
          <w:t>ст. 39,5</w:t>
        </w:r>
      </w:hyperlink>
      <w:r w:rsidRPr="00130C34">
        <w:rPr>
          <w:sz w:val="28"/>
          <w:szCs w:val="28"/>
        </w:rPr>
        <w:t xml:space="preserve"> Земельного </w:t>
      </w:r>
      <w:hyperlink r:id="rId7" w:history="1">
        <w:r w:rsidRPr="00130C34">
          <w:rPr>
            <w:rStyle w:val="a3"/>
            <w:sz w:val="28"/>
            <w:szCs w:val="28"/>
          </w:rPr>
          <w:t>кодекса</w:t>
        </w:r>
      </w:hyperlink>
      <w:r w:rsidRPr="00130C34">
        <w:rPr>
          <w:sz w:val="28"/>
          <w:szCs w:val="28"/>
        </w:rPr>
        <w:t xml:space="preserve"> РФ от 25.10.2001 № 136-ФЗ; п.2 ст.3.3 Федерального закона  "О введении в действие Земельного кодекса Российской Федерации" от 25 октября </w:t>
      </w:r>
      <w:smartTag w:uri="urn:schemas-microsoft-com:office:smarttags" w:element="metricconverter">
        <w:smartTagPr>
          <w:attr w:name="ProductID" w:val="2001 г"/>
        </w:smartTagPr>
        <w:r w:rsidRPr="00130C34">
          <w:rPr>
            <w:sz w:val="28"/>
            <w:szCs w:val="28"/>
          </w:rPr>
          <w:t>2001 г</w:t>
        </w:r>
      </w:smartTag>
      <w:r w:rsidRPr="00130C34">
        <w:rPr>
          <w:sz w:val="28"/>
          <w:szCs w:val="28"/>
        </w:rPr>
        <w:t xml:space="preserve">. № 137-ФЗ; Федеральным </w:t>
      </w:r>
      <w:hyperlink r:id="rId8" w:history="1">
        <w:r w:rsidRPr="00130C34">
          <w:rPr>
            <w:rStyle w:val="a3"/>
            <w:sz w:val="28"/>
            <w:szCs w:val="28"/>
          </w:rPr>
          <w:t>законом</w:t>
        </w:r>
      </w:hyperlink>
      <w:r w:rsidRPr="00130C34">
        <w:rPr>
          <w:sz w:val="28"/>
          <w:szCs w:val="28"/>
        </w:rPr>
        <w:t xml:space="preserve"> "Об общих принципах организации местного самоуправления в Российской Федерации" от 06.10.2003 г. № 131-ФЗ; статьями </w:t>
      </w:r>
      <w:hyperlink r:id="rId9" w:history="1">
        <w:r w:rsidRPr="00130C34">
          <w:rPr>
            <w:rStyle w:val="a3"/>
            <w:sz w:val="28"/>
            <w:szCs w:val="28"/>
          </w:rPr>
          <w:t>10</w:t>
        </w:r>
      </w:hyperlink>
      <w:r w:rsidRPr="00130C34">
        <w:rPr>
          <w:sz w:val="28"/>
          <w:szCs w:val="28"/>
        </w:rPr>
        <w:t xml:space="preserve">, </w:t>
      </w:r>
      <w:hyperlink r:id="rId10" w:history="1">
        <w:r w:rsidRPr="00130C34">
          <w:rPr>
            <w:rStyle w:val="a3"/>
            <w:sz w:val="28"/>
            <w:szCs w:val="28"/>
          </w:rPr>
          <w:t>10.1</w:t>
        </w:r>
      </w:hyperlink>
      <w:r w:rsidRPr="00130C34">
        <w:rPr>
          <w:sz w:val="28"/>
          <w:szCs w:val="28"/>
        </w:rPr>
        <w:t xml:space="preserve"> Закона Республики Башкортостан "О регулировании земельных отношений в Республике Башкортостан" от 05.01.2004 г. за № 59-з, Администрация сельского поселения </w:t>
      </w:r>
      <w:proofErr w:type="spellStart"/>
      <w:r w:rsidRPr="00130C34">
        <w:rPr>
          <w:sz w:val="28"/>
          <w:szCs w:val="28"/>
        </w:rPr>
        <w:t>Имендяшевский</w:t>
      </w:r>
      <w:proofErr w:type="spellEnd"/>
      <w:r w:rsidRPr="00130C34">
        <w:rPr>
          <w:sz w:val="28"/>
          <w:szCs w:val="28"/>
        </w:rPr>
        <w:t xml:space="preserve"> сельсовет муниципального района </w:t>
      </w:r>
      <w:proofErr w:type="spellStart"/>
      <w:r w:rsidRPr="00130C34">
        <w:rPr>
          <w:sz w:val="28"/>
          <w:szCs w:val="28"/>
        </w:rPr>
        <w:t>Гафурийский</w:t>
      </w:r>
      <w:proofErr w:type="spellEnd"/>
      <w:r w:rsidRPr="00130C34">
        <w:rPr>
          <w:sz w:val="28"/>
          <w:szCs w:val="28"/>
        </w:rPr>
        <w:t xml:space="preserve"> район Республики Башкортостан  </w:t>
      </w:r>
    </w:p>
    <w:p w:rsidR="00BA2B69" w:rsidRPr="00130C34" w:rsidRDefault="00BA2B69" w:rsidP="00BA2B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0C34">
        <w:rPr>
          <w:sz w:val="28"/>
          <w:szCs w:val="28"/>
        </w:rPr>
        <w:t xml:space="preserve">                                                          ПОСТАНОВЛЯЕТ:</w:t>
      </w:r>
    </w:p>
    <w:p w:rsidR="00BA2B69" w:rsidRPr="00130C34" w:rsidRDefault="00BA2B69" w:rsidP="00BA2B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0C34">
        <w:rPr>
          <w:rFonts w:ascii="Times New Roman" w:hAnsi="Times New Roman" w:cs="Times New Roman"/>
          <w:b w:val="0"/>
          <w:sz w:val="28"/>
          <w:szCs w:val="28"/>
        </w:rPr>
        <w:t>1. Создать комиссию по вопросу однократного и бесплатного предоставления в собственность граждан земельных участков, находящихся в собственности сельского поселения, а также земель, государственная  собственность на которые не разграничена, расположенных на территории поселения,  при наличии утвержденных правил землепользования и застройки поселения, для индивидуального жилищного строительства, ведения личного подсобного хозяйства в составе:</w:t>
      </w:r>
    </w:p>
    <w:p w:rsidR="00BA2B69" w:rsidRPr="00130C34" w:rsidRDefault="00BA2B69" w:rsidP="00BA2B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0C34">
        <w:rPr>
          <w:rFonts w:ascii="Times New Roman" w:hAnsi="Times New Roman" w:cs="Times New Roman"/>
          <w:b w:val="0"/>
          <w:sz w:val="28"/>
          <w:szCs w:val="28"/>
        </w:rPr>
        <w:tab/>
        <w:t xml:space="preserve">Глава сельского поселения А.А. </w:t>
      </w:r>
      <w:proofErr w:type="spellStart"/>
      <w:r w:rsidRPr="00130C34">
        <w:rPr>
          <w:rFonts w:ascii="Times New Roman" w:hAnsi="Times New Roman" w:cs="Times New Roman"/>
          <w:b w:val="0"/>
          <w:sz w:val="28"/>
          <w:szCs w:val="28"/>
        </w:rPr>
        <w:t>Нугайгулов</w:t>
      </w:r>
      <w:proofErr w:type="spellEnd"/>
      <w:r w:rsidRPr="00130C34">
        <w:rPr>
          <w:rFonts w:ascii="Times New Roman" w:hAnsi="Times New Roman" w:cs="Times New Roman"/>
          <w:b w:val="0"/>
          <w:sz w:val="28"/>
          <w:szCs w:val="28"/>
        </w:rPr>
        <w:t xml:space="preserve"> -  Председатель Комиссии;</w:t>
      </w:r>
    </w:p>
    <w:p w:rsidR="00BA2B69" w:rsidRPr="00130C34" w:rsidRDefault="00BA2B69" w:rsidP="00BA2B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0C34">
        <w:rPr>
          <w:rFonts w:ascii="Times New Roman" w:hAnsi="Times New Roman" w:cs="Times New Roman"/>
          <w:b w:val="0"/>
          <w:sz w:val="28"/>
          <w:szCs w:val="28"/>
        </w:rPr>
        <w:tab/>
        <w:t xml:space="preserve">Управляющий делами АСП  И.Р. </w:t>
      </w:r>
      <w:proofErr w:type="spellStart"/>
      <w:r w:rsidRPr="00130C34">
        <w:rPr>
          <w:rFonts w:ascii="Times New Roman" w:hAnsi="Times New Roman" w:cs="Times New Roman"/>
          <w:b w:val="0"/>
          <w:sz w:val="28"/>
          <w:szCs w:val="28"/>
        </w:rPr>
        <w:t>Утяганов</w:t>
      </w:r>
      <w:proofErr w:type="spellEnd"/>
      <w:r w:rsidRPr="00130C34">
        <w:rPr>
          <w:rFonts w:ascii="Times New Roman" w:hAnsi="Times New Roman" w:cs="Times New Roman"/>
          <w:b w:val="0"/>
          <w:sz w:val="28"/>
          <w:szCs w:val="28"/>
        </w:rPr>
        <w:t xml:space="preserve">    - Заместитель председателя Комиссии;</w:t>
      </w:r>
    </w:p>
    <w:p w:rsidR="0085341A" w:rsidRPr="0085341A" w:rsidRDefault="0085341A" w:rsidP="0085341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bookmarkStart w:id="0" w:name="_GoBack"/>
      <w:bookmarkEnd w:id="0"/>
      <w:r w:rsidRPr="0085341A">
        <w:rPr>
          <w:rFonts w:ascii="Times New Roman" w:hAnsi="Times New Roman" w:cs="Times New Roman"/>
          <w:b w:val="0"/>
          <w:sz w:val="28"/>
          <w:szCs w:val="28"/>
        </w:rPr>
        <w:t xml:space="preserve">едущий специалист-эксперт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85341A">
        <w:rPr>
          <w:rFonts w:ascii="Times New Roman" w:hAnsi="Times New Roman" w:cs="Times New Roman"/>
          <w:b w:val="0"/>
          <w:sz w:val="28"/>
          <w:szCs w:val="28"/>
        </w:rPr>
        <w:t>Гафурийскому</w:t>
      </w:r>
      <w:proofErr w:type="spellEnd"/>
      <w:r w:rsidRPr="0085341A">
        <w:rPr>
          <w:rFonts w:ascii="Times New Roman" w:hAnsi="Times New Roman" w:cs="Times New Roman"/>
          <w:b w:val="0"/>
          <w:sz w:val="28"/>
          <w:szCs w:val="28"/>
        </w:rPr>
        <w:t xml:space="preserve"> району</w:t>
      </w:r>
      <w:r w:rsidRPr="008534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5341A">
        <w:rPr>
          <w:rFonts w:ascii="Times New Roman" w:hAnsi="Times New Roman" w:cs="Times New Roman"/>
          <w:b w:val="0"/>
          <w:sz w:val="28"/>
          <w:szCs w:val="28"/>
        </w:rPr>
        <w:t>Мирзаянов</w:t>
      </w:r>
      <w:proofErr w:type="spellEnd"/>
      <w:r w:rsidRPr="0085341A">
        <w:rPr>
          <w:rFonts w:ascii="Times New Roman" w:hAnsi="Times New Roman" w:cs="Times New Roman"/>
          <w:b w:val="0"/>
          <w:sz w:val="28"/>
          <w:szCs w:val="28"/>
        </w:rPr>
        <w:t xml:space="preserve"> Р.Р.</w:t>
      </w:r>
      <w:r w:rsidRPr="0085341A">
        <w:rPr>
          <w:rFonts w:ascii="Times New Roman" w:hAnsi="Times New Roman" w:cs="Times New Roman"/>
          <w:b w:val="0"/>
          <w:sz w:val="28"/>
          <w:szCs w:val="28"/>
        </w:rPr>
        <w:t>-</w:t>
      </w:r>
      <w:r w:rsidRPr="0085341A">
        <w:rPr>
          <w:rFonts w:ascii="Times New Roman" w:hAnsi="Times New Roman" w:cs="Times New Roman"/>
          <w:b w:val="0"/>
          <w:sz w:val="28"/>
          <w:szCs w:val="28"/>
        </w:rPr>
        <w:t>секретарь Комиссии.</w:t>
      </w:r>
    </w:p>
    <w:p w:rsidR="00BA2B69" w:rsidRPr="00130C34" w:rsidRDefault="00BA2B69" w:rsidP="00BA2B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0C34">
        <w:rPr>
          <w:rFonts w:ascii="Times New Roman" w:hAnsi="Times New Roman" w:cs="Times New Roman"/>
          <w:b w:val="0"/>
          <w:sz w:val="28"/>
          <w:szCs w:val="28"/>
        </w:rPr>
        <w:tab/>
        <w:t>Члены Комиссии:</w:t>
      </w:r>
    </w:p>
    <w:p w:rsidR="00BA2B69" w:rsidRPr="00130C34" w:rsidRDefault="00E11BDA" w:rsidP="00BA2B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0C34">
        <w:rPr>
          <w:rFonts w:ascii="Times New Roman" w:hAnsi="Times New Roman" w:cs="Times New Roman"/>
          <w:b w:val="0"/>
          <w:sz w:val="28"/>
          <w:szCs w:val="28"/>
        </w:rPr>
        <w:t>1</w:t>
      </w:r>
      <w:r w:rsidR="00107ABA" w:rsidRPr="00130C34">
        <w:rPr>
          <w:rFonts w:ascii="Times New Roman" w:hAnsi="Times New Roman" w:cs="Times New Roman"/>
          <w:b w:val="0"/>
          <w:sz w:val="28"/>
          <w:szCs w:val="28"/>
        </w:rPr>
        <w:t>.</w:t>
      </w:r>
      <w:r w:rsidRPr="00130C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30C34">
        <w:rPr>
          <w:rFonts w:ascii="Times New Roman" w:hAnsi="Times New Roman" w:cs="Times New Roman"/>
          <w:b w:val="0"/>
          <w:sz w:val="28"/>
          <w:szCs w:val="28"/>
        </w:rPr>
        <w:t>Шарафутдинов</w:t>
      </w:r>
      <w:proofErr w:type="spellEnd"/>
      <w:r w:rsidRPr="00130C34">
        <w:rPr>
          <w:rFonts w:ascii="Times New Roman" w:hAnsi="Times New Roman" w:cs="Times New Roman"/>
          <w:b w:val="0"/>
          <w:sz w:val="28"/>
          <w:szCs w:val="28"/>
        </w:rPr>
        <w:t xml:space="preserve"> Ф.Р.- специалист администрации сельского поселения </w:t>
      </w:r>
      <w:proofErr w:type="spellStart"/>
      <w:r w:rsidRPr="00130C34">
        <w:rPr>
          <w:rFonts w:ascii="Times New Roman" w:hAnsi="Times New Roman" w:cs="Times New Roman"/>
          <w:b w:val="0"/>
          <w:sz w:val="28"/>
          <w:szCs w:val="28"/>
        </w:rPr>
        <w:t>Имендяшевский</w:t>
      </w:r>
      <w:proofErr w:type="spellEnd"/>
      <w:r w:rsidRPr="00130C34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130C34">
        <w:rPr>
          <w:rFonts w:ascii="Times New Roman" w:hAnsi="Times New Roman" w:cs="Times New Roman"/>
          <w:b w:val="0"/>
          <w:sz w:val="28"/>
          <w:szCs w:val="28"/>
        </w:rPr>
        <w:t>Гафурийский</w:t>
      </w:r>
      <w:proofErr w:type="spellEnd"/>
      <w:r w:rsidRPr="00130C34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  <w:r w:rsidR="00BA2B69" w:rsidRPr="00130C3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A2B69" w:rsidRPr="00130C34" w:rsidRDefault="00E11BDA" w:rsidP="00BA2B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0C3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</w:t>
      </w:r>
      <w:proofErr w:type="spellStart"/>
      <w:r w:rsidRPr="00130C34">
        <w:rPr>
          <w:rFonts w:ascii="Times New Roman" w:hAnsi="Times New Roman" w:cs="Times New Roman"/>
          <w:b w:val="0"/>
          <w:sz w:val="28"/>
          <w:szCs w:val="28"/>
        </w:rPr>
        <w:t>Ахтямов</w:t>
      </w:r>
      <w:proofErr w:type="spellEnd"/>
      <w:r w:rsidRPr="00130C34">
        <w:rPr>
          <w:rFonts w:ascii="Times New Roman" w:hAnsi="Times New Roman" w:cs="Times New Roman"/>
          <w:b w:val="0"/>
          <w:sz w:val="28"/>
          <w:szCs w:val="28"/>
        </w:rPr>
        <w:t xml:space="preserve"> А.С.- депутат сельского поселения </w:t>
      </w:r>
      <w:proofErr w:type="spellStart"/>
      <w:r w:rsidRPr="00130C34">
        <w:rPr>
          <w:rFonts w:ascii="Times New Roman" w:hAnsi="Times New Roman" w:cs="Times New Roman"/>
          <w:b w:val="0"/>
          <w:sz w:val="28"/>
          <w:szCs w:val="28"/>
        </w:rPr>
        <w:t>Имендяшевский</w:t>
      </w:r>
      <w:proofErr w:type="spellEnd"/>
      <w:r w:rsidRPr="00130C34">
        <w:rPr>
          <w:rFonts w:ascii="Times New Roman" w:hAnsi="Times New Roman" w:cs="Times New Roman"/>
          <w:b w:val="0"/>
          <w:sz w:val="28"/>
          <w:szCs w:val="28"/>
        </w:rPr>
        <w:t xml:space="preserve"> сельсовет  по округу №1</w:t>
      </w:r>
      <w:r w:rsidR="00BA2B69" w:rsidRPr="00130C3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A2B69" w:rsidRPr="00130C34" w:rsidRDefault="00E11BDA" w:rsidP="00BA2B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0C34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spellStart"/>
      <w:r w:rsidRPr="00130C34">
        <w:rPr>
          <w:rFonts w:ascii="Times New Roman" w:hAnsi="Times New Roman" w:cs="Times New Roman"/>
          <w:b w:val="0"/>
          <w:sz w:val="28"/>
          <w:szCs w:val="28"/>
        </w:rPr>
        <w:t>Махмутов</w:t>
      </w:r>
      <w:proofErr w:type="spellEnd"/>
      <w:r w:rsidRPr="00130C34">
        <w:rPr>
          <w:rFonts w:ascii="Times New Roman" w:hAnsi="Times New Roman" w:cs="Times New Roman"/>
          <w:b w:val="0"/>
          <w:sz w:val="28"/>
          <w:szCs w:val="28"/>
        </w:rPr>
        <w:t xml:space="preserve"> И.Ж.-депутат сельского поселения </w:t>
      </w:r>
      <w:proofErr w:type="spellStart"/>
      <w:r w:rsidRPr="00130C34">
        <w:rPr>
          <w:rFonts w:ascii="Times New Roman" w:hAnsi="Times New Roman" w:cs="Times New Roman"/>
          <w:b w:val="0"/>
          <w:sz w:val="28"/>
          <w:szCs w:val="28"/>
        </w:rPr>
        <w:t>Имендяшевский</w:t>
      </w:r>
      <w:proofErr w:type="spellEnd"/>
      <w:r w:rsidRPr="00130C34">
        <w:rPr>
          <w:rFonts w:ascii="Times New Roman" w:hAnsi="Times New Roman" w:cs="Times New Roman"/>
          <w:b w:val="0"/>
          <w:sz w:val="28"/>
          <w:szCs w:val="28"/>
        </w:rPr>
        <w:t xml:space="preserve"> сельсовет  по округу №9;</w:t>
      </w:r>
    </w:p>
    <w:p w:rsidR="00BA2B69" w:rsidRPr="00130C34" w:rsidRDefault="00107ABA" w:rsidP="00BA2B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0C34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proofErr w:type="spellStart"/>
      <w:r w:rsidRPr="00130C34">
        <w:rPr>
          <w:rFonts w:ascii="Times New Roman" w:hAnsi="Times New Roman" w:cs="Times New Roman"/>
          <w:b w:val="0"/>
          <w:sz w:val="28"/>
          <w:szCs w:val="28"/>
        </w:rPr>
        <w:t>Амангильдин</w:t>
      </w:r>
      <w:proofErr w:type="spellEnd"/>
      <w:r w:rsidRPr="00130C34">
        <w:rPr>
          <w:rFonts w:ascii="Times New Roman" w:hAnsi="Times New Roman" w:cs="Times New Roman"/>
          <w:b w:val="0"/>
          <w:sz w:val="28"/>
          <w:szCs w:val="28"/>
        </w:rPr>
        <w:t xml:space="preserve"> Ф.М.- депутат сельского поселения </w:t>
      </w:r>
      <w:proofErr w:type="spellStart"/>
      <w:r w:rsidRPr="00130C34">
        <w:rPr>
          <w:rFonts w:ascii="Times New Roman" w:hAnsi="Times New Roman" w:cs="Times New Roman"/>
          <w:b w:val="0"/>
          <w:sz w:val="28"/>
          <w:szCs w:val="28"/>
        </w:rPr>
        <w:t>Имендяшевский</w:t>
      </w:r>
      <w:proofErr w:type="spellEnd"/>
      <w:r w:rsidRPr="00130C34">
        <w:rPr>
          <w:rFonts w:ascii="Times New Roman" w:hAnsi="Times New Roman" w:cs="Times New Roman"/>
          <w:b w:val="0"/>
          <w:sz w:val="28"/>
          <w:szCs w:val="28"/>
        </w:rPr>
        <w:t xml:space="preserve"> сельсовет  по округу №4;</w:t>
      </w:r>
    </w:p>
    <w:p w:rsidR="00BA2B69" w:rsidRPr="00130C34" w:rsidRDefault="00BA2B69" w:rsidP="00BA2B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0C34">
        <w:rPr>
          <w:rFonts w:ascii="Times New Roman" w:hAnsi="Times New Roman" w:cs="Times New Roman"/>
          <w:b w:val="0"/>
          <w:sz w:val="28"/>
          <w:szCs w:val="28"/>
        </w:rPr>
        <w:t>2</w:t>
      </w:r>
      <w:r w:rsidRPr="00130C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30C34">
        <w:rPr>
          <w:rFonts w:ascii="Times New Roman" w:hAnsi="Times New Roman" w:cs="Times New Roman"/>
          <w:b w:val="0"/>
          <w:sz w:val="28"/>
          <w:szCs w:val="28"/>
        </w:rPr>
        <w:t>Утвердить Положение</w:t>
      </w:r>
      <w:r w:rsidR="00107ABA" w:rsidRPr="00130C34">
        <w:rPr>
          <w:rFonts w:ascii="Times New Roman" w:hAnsi="Times New Roman" w:cs="Times New Roman"/>
          <w:b w:val="0"/>
          <w:sz w:val="28"/>
          <w:szCs w:val="28"/>
        </w:rPr>
        <w:t xml:space="preserve"> о Комиссии сельского поселения </w:t>
      </w:r>
      <w:proofErr w:type="spellStart"/>
      <w:r w:rsidR="00107ABA" w:rsidRPr="00130C34">
        <w:rPr>
          <w:rFonts w:ascii="Times New Roman" w:hAnsi="Times New Roman" w:cs="Times New Roman"/>
          <w:b w:val="0"/>
          <w:sz w:val="28"/>
          <w:szCs w:val="28"/>
        </w:rPr>
        <w:t>Имендяшевский</w:t>
      </w:r>
      <w:proofErr w:type="spellEnd"/>
      <w:r w:rsidRPr="00130C34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130C34">
        <w:rPr>
          <w:rFonts w:ascii="Times New Roman" w:hAnsi="Times New Roman" w:cs="Times New Roman"/>
          <w:b w:val="0"/>
          <w:sz w:val="28"/>
          <w:szCs w:val="28"/>
        </w:rPr>
        <w:t>Гафурийский</w:t>
      </w:r>
      <w:proofErr w:type="spellEnd"/>
      <w:r w:rsidRPr="00130C34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по вопросу однократного и бесплатного предоставления в собственность граждан земельных участков, находящихся в собственности сельского поселения, а также земель, государственная  собственность на которые не разграничена, расположенных на территории поселения,  при наличии утвержденных правил землепользования и застройки поселения, для индивидуального жилищного строительства, ведения личного подсобного хозяйства.</w:t>
      </w:r>
      <w:proofErr w:type="gramEnd"/>
    </w:p>
    <w:p w:rsidR="00BA2B69" w:rsidRPr="00130C34" w:rsidRDefault="00BA2B69" w:rsidP="00BA2B6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30C34">
        <w:rPr>
          <w:rFonts w:ascii="Times New Roman" w:hAnsi="Times New Roman" w:cs="Times New Roman"/>
          <w:b w:val="0"/>
          <w:sz w:val="28"/>
          <w:szCs w:val="28"/>
        </w:rPr>
        <w:t>3. Комиссии организовать работу в соответствии с действующим законодательством.</w:t>
      </w:r>
    </w:p>
    <w:p w:rsidR="00BA2B69" w:rsidRPr="00130C34" w:rsidRDefault="00BA2B69" w:rsidP="00BA2B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0C34">
        <w:rPr>
          <w:sz w:val="28"/>
          <w:szCs w:val="28"/>
        </w:rPr>
        <w:t>4. Контроль над выполнением настоящего постановления оставляю за собой.</w:t>
      </w:r>
    </w:p>
    <w:p w:rsidR="00BA2B69" w:rsidRDefault="00BA2B69" w:rsidP="00BA2B69">
      <w:pPr>
        <w:rPr>
          <w:sz w:val="28"/>
          <w:szCs w:val="28"/>
        </w:rPr>
      </w:pPr>
    </w:p>
    <w:p w:rsidR="00130C34" w:rsidRDefault="00130C34" w:rsidP="00BA2B69">
      <w:pPr>
        <w:rPr>
          <w:sz w:val="28"/>
          <w:szCs w:val="28"/>
        </w:rPr>
      </w:pPr>
    </w:p>
    <w:p w:rsidR="00130C34" w:rsidRDefault="00130C34" w:rsidP="00BA2B69">
      <w:pPr>
        <w:rPr>
          <w:sz w:val="28"/>
          <w:szCs w:val="28"/>
        </w:rPr>
      </w:pPr>
    </w:p>
    <w:p w:rsidR="00130C34" w:rsidRDefault="00130C34" w:rsidP="00BA2B69">
      <w:pPr>
        <w:rPr>
          <w:sz w:val="28"/>
          <w:szCs w:val="28"/>
        </w:rPr>
      </w:pPr>
    </w:p>
    <w:p w:rsidR="00130C34" w:rsidRPr="00130C34" w:rsidRDefault="00130C34" w:rsidP="00BA2B69">
      <w:pPr>
        <w:rPr>
          <w:sz w:val="28"/>
          <w:szCs w:val="28"/>
        </w:rPr>
      </w:pPr>
    </w:p>
    <w:p w:rsidR="00BA2B69" w:rsidRPr="00130C34" w:rsidRDefault="00107ABA" w:rsidP="00BA2B69">
      <w:pPr>
        <w:rPr>
          <w:sz w:val="28"/>
          <w:szCs w:val="28"/>
        </w:rPr>
      </w:pPr>
      <w:r w:rsidRPr="00130C34">
        <w:rPr>
          <w:sz w:val="28"/>
          <w:szCs w:val="28"/>
        </w:rPr>
        <w:t xml:space="preserve">Глава сельского поселения                                                  А.А. </w:t>
      </w:r>
      <w:proofErr w:type="spellStart"/>
      <w:r w:rsidRPr="00130C34">
        <w:rPr>
          <w:sz w:val="28"/>
          <w:szCs w:val="28"/>
        </w:rPr>
        <w:t>Нугайгулов</w:t>
      </w:r>
      <w:proofErr w:type="spellEnd"/>
      <w:r w:rsidR="00BA2B69" w:rsidRPr="00130C34">
        <w:rPr>
          <w:sz w:val="28"/>
          <w:szCs w:val="28"/>
        </w:rPr>
        <w:t xml:space="preserve">      </w:t>
      </w:r>
      <w:r w:rsidR="00BA2B69" w:rsidRPr="00130C34">
        <w:rPr>
          <w:sz w:val="28"/>
          <w:szCs w:val="28"/>
        </w:rPr>
        <w:tab/>
      </w:r>
      <w:r w:rsidR="00BA2B69" w:rsidRPr="00130C34">
        <w:rPr>
          <w:sz w:val="28"/>
          <w:szCs w:val="28"/>
        </w:rPr>
        <w:tab/>
      </w:r>
      <w:r w:rsidR="00BA2B69" w:rsidRPr="00130C34">
        <w:rPr>
          <w:sz w:val="28"/>
          <w:szCs w:val="28"/>
        </w:rPr>
        <w:tab/>
      </w:r>
      <w:r w:rsidR="00BA2B69" w:rsidRPr="00130C34">
        <w:rPr>
          <w:sz w:val="28"/>
          <w:szCs w:val="28"/>
        </w:rPr>
        <w:tab/>
      </w:r>
      <w:r w:rsidR="00BA2B69" w:rsidRPr="00130C34">
        <w:rPr>
          <w:sz w:val="28"/>
          <w:szCs w:val="28"/>
        </w:rPr>
        <w:tab/>
      </w:r>
      <w:r w:rsidR="00BA2B69" w:rsidRPr="00130C34">
        <w:rPr>
          <w:sz w:val="28"/>
          <w:szCs w:val="28"/>
        </w:rPr>
        <w:tab/>
      </w:r>
      <w:r w:rsidR="00BA2B69" w:rsidRPr="00130C34">
        <w:rPr>
          <w:sz w:val="28"/>
          <w:szCs w:val="28"/>
        </w:rPr>
        <w:tab/>
        <w:t xml:space="preserve">            </w:t>
      </w:r>
    </w:p>
    <w:p w:rsidR="00B310BE" w:rsidRPr="00130C34" w:rsidRDefault="00B310BE">
      <w:pPr>
        <w:rPr>
          <w:sz w:val="28"/>
          <w:szCs w:val="28"/>
        </w:rPr>
      </w:pPr>
    </w:p>
    <w:p w:rsidR="00107ABA" w:rsidRDefault="00107ABA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Default="00130C34">
      <w:pPr>
        <w:rPr>
          <w:sz w:val="28"/>
          <w:szCs w:val="28"/>
        </w:rPr>
      </w:pPr>
    </w:p>
    <w:p w:rsidR="00130C34" w:rsidRPr="00130C34" w:rsidRDefault="00130C34">
      <w:pPr>
        <w:rPr>
          <w:sz w:val="28"/>
          <w:szCs w:val="28"/>
        </w:rPr>
      </w:pPr>
    </w:p>
    <w:p w:rsidR="00130C34" w:rsidRDefault="00107ABA" w:rsidP="00107ABA">
      <w:pPr>
        <w:tabs>
          <w:tab w:val="left" w:pos="5103"/>
        </w:tabs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107ABA">
        <w:rPr>
          <w:sz w:val="24"/>
          <w:szCs w:val="24"/>
        </w:rPr>
        <w:t xml:space="preserve">                                                                              </w:t>
      </w:r>
    </w:p>
    <w:p w:rsidR="00107ABA" w:rsidRPr="00107ABA" w:rsidRDefault="00107ABA" w:rsidP="00107ABA">
      <w:pPr>
        <w:tabs>
          <w:tab w:val="left" w:pos="5103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07ABA">
        <w:rPr>
          <w:sz w:val="28"/>
          <w:szCs w:val="28"/>
        </w:rPr>
        <w:lastRenderedPageBreak/>
        <w:t xml:space="preserve">      Приложение</w:t>
      </w:r>
    </w:p>
    <w:p w:rsidR="00107ABA" w:rsidRPr="00107ABA" w:rsidRDefault="00107ABA" w:rsidP="00107ABA">
      <w:pPr>
        <w:tabs>
          <w:tab w:val="left" w:pos="5103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107ABA">
        <w:rPr>
          <w:sz w:val="28"/>
          <w:szCs w:val="28"/>
        </w:rPr>
        <w:t xml:space="preserve">                                                             к постановлению Администрации</w:t>
      </w:r>
    </w:p>
    <w:p w:rsidR="00107ABA" w:rsidRPr="00107ABA" w:rsidRDefault="00107ABA" w:rsidP="00107ABA">
      <w:pPr>
        <w:tabs>
          <w:tab w:val="left" w:pos="5103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107ABA">
        <w:rPr>
          <w:sz w:val="28"/>
          <w:szCs w:val="28"/>
        </w:rPr>
        <w:t xml:space="preserve">                                                                                    сельского поселения </w:t>
      </w:r>
      <w:proofErr w:type="spellStart"/>
      <w:r w:rsidRPr="00107ABA">
        <w:rPr>
          <w:sz w:val="28"/>
          <w:szCs w:val="28"/>
        </w:rPr>
        <w:t>Имендяшевский</w:t>
      </w:r>
      <w:proofErr w:type="spellEnd"/>
    </w:p>
    <w:p w:rsidR="00107ABA" w:rsidRPr="00107ABA" w:rsidRDefault="00107ABA" w:rsidP="00107ABA">
      <w:pPr>
        <w:tabs>
          <w:tab w:val="left" w:pos="5103"/>
        </w:tabs>
        <w:autoSpaceDE w:val="0"/>
        <w:autoSpaceDN w:val="0"/>
        <w:adjustRightInd w:val="0"/>
        <w:ind w:left="5664"/>
        <w:jc w:val="right"/>
        <w:rPr>
          <w:sz w:val="28"/>
          <w:szCs w:val="28"/>
        </w:rPr>
      </w:pPr>
      <w:r w:rsidRPr="00107ABA">
        <w:rPr>
          <w:sz w:val="28"/>
          <w:szCs w:val="28"/>
        </w:rPr>
        <w:t xml:space="preserve">сельсовет муниципального района                                                                                    </w:t>
      </w:r>
      <w:r w:rsidRPr="00627042">
        <w:rPr>
          <w:sz w:val="28"/>
          <w:szCs w:val="28"/>
        </w:rPr>
        <w:t xml:space="preserve">   </w:t>
      </w:r>
      <w:proofErr w:type="spellStart"/>
      <w:r w:rsidRPr="00107ABA">
        <w:rPr>
          <w:sz w:val="28"/>
          <w:szCs w:val="28"/>
        </w:rPr>
        <w:t>Гафурийский</w:t>
      </w:r>
      <w:proofErr w:type="spellEnd"/>
      <w:r w:rsidRPr="00107ABA">
        <w:rPr>
          <w:sz w:val="28"/>
          <w:szCs w:val="28"/>
        </w:rPr>
        <w:t xml:space="preserve"> район Республики </w:t>
      </w:r>
      <w:r w:rsidRPr="00627042">
        <w:rPr>
          <w:sz w:val="28"/>
          <w:szCs w:val="28"/>
        </w:rPr>
        <w:t xml:space="preserve">                       </w:t>
      </w:r>
      <w:r w:rsidRPr="00107ABA">
        <w:rPr>
          <w:sz w:val="28"/>
          <w:szCs w:val="28"/>
        </w:rPr>
        <w:t>Башкортостан</w:t>
      </w:r>
    </w:p>
    <w:p w:rsidR="00107ABA" w:rsidRPr="00107ABA" w:rsidRDefault="00107ABA" w:rsidP="00107AB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07ABA">
        <w:rPr>
          <w:sz w:val="28"/>
          <w:szCs w:val="28"/>
        </w:rPr>
        <w:t xml:space="preserve">                                                                      от  </w:t>
      </w:r>
      <w:r w:rsidRPr="00627042">
        <w:rPr>
          <w:sz w:val="28"/>
          <w:szCs w:val="28"/>
        </w:rPr>
        <w:t>«02</w:t>
      </w:r>
      <w:r w:rsidRPr="00107ABA">
        <w:rPr>
          <w:sz w:val="28"/>
          <w:szCs w:val="28"/>
        </w:rPr>
        <w:t>»</w:t>
      </w:r>
      <w:r w:rsidRPr="00627042">
        <w:rPr>
          <w:sz w:val="28"/>
          <w:szCs w:val="28"/>
        </w:rPr>
        <w:t xml:space="preserve"> ноября</w:t>
      </w:r>
      <w:r w:rsidRPr="00107AB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07ABA">
          <w:rPr>
            <w:sz w:val="28"/>
            <w:szCs w:val="28"/>
          </w:rPr>
          <w:t>2015 г</w:t>
        </w:r>
      </w:smartTag>
      <w:r w:rsidRPr="00107ABA">
        <w:rPr>
          <w:sz w:val="28"/>
          <w:szCs w:val="28"/>
        </w:rPr>
        <w:t xml:space="preserve">.  </w:t>
      </w:r>
      <w:r w:rsidRPr="00627042">
        <w:rPr>
          <w:sz w:val="28"/>
          <w:szCs w:val="28"/>
        </w:rPr>
        <w:t>№53</w:t>
      </w:r>
    </w:p>
    <w:p w:rsidR="00107ABA" w:rsidRPr="00107ABA" w:rsidRDefault="00107ABA" w:rsidP="00107A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07ABA" w:rsidRPr="00107ABA" w:rsidRDefault="00107ABA" w:rsidP="00107AB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07ABA" w:rsidRPr="00107ABA" w:rsidRDefault="00107ABA" w:rsidP="00107AB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107ABA">
        <w:rPr>
          <w:b/>
          <w:sz w:val="28"/>
          <w:szCs w:val="28"/>
        </w:rPr>
        <w:t xml:space="preserve">Положение о Комиссии сельского поселения </w:t>
      </w:r>
      <w:proofErr w:type="spellStart"/>
      <w:r w:rsidR="00A71319" w:rsidRPr="00107ABA">
        <w:rPr>
          <w:sz w:val="28"/>
          <w:szCs w:val="28"/>
        </w:rPr>
        <w:t>Имендяшевский</w:t>
      </w:r>
      <w:proofErr w:type="spellEnd"/>
      <w:r w:rsidRPr="00107ABA">
        <w:rPr>
          <w:color w:val="FF0000"/>
          <w:sz w:val="28"/>
          <w:szCs w:val="28"/>
        </w:rPr>
        <w:t xml:space="preserve"> </w:t>
      </w:r>
      <w:r w:rsidRPr="00107ABA">
        <w:rPr>
          <w:b/>
          <w:sz w:val="28"/>
          <w:szCs w:val="28"/>
        </w:rPr>
        <w:t xml:space="preserve">сельсовет муниципального района </w:t>
      </w:r>
      <w:proofErr w:type="spellStart"/>
      <w:r w:rsidRPr="00107ABA">
        <w:rPr>
          <w:b/>
          <w:sz w:val="28"/>
          <w:szCs w:val="28"/>
        </w:rPr>
        <w:t>Гафурийский</w:t>
      </w:r>
      <w:proofErr w:type="spellEnd"/>
      <w:r w:rsidRPr="00107ABA">
        <w:rPr>
          <w:b/>
          <w:sz w:val="28"/>
          <w:szCs w:val="28"/>
        </w:rPr>
        <w:t xml:space="preserve"> район Республики Башкортостан по вопросу однократного и бесплатного предоставления в собственность граждан земельных участков, находящихся в собственности сельского поселения, а также земель, государственная  собственность на которые не разграничена, расположенных на территории поселения,  при наличии утвержденных правил землепользования и застройки поселения, для индивидуального жилищного строительства, ведения личного подсобного хозяйства</w:t>
      </w:r>
      <w:proofErr w:type="gramEnd"/>
    </w:p>
    <w:p w:rsidR="00107ABA" w:rsidRPr="00107ABA" w:rsidRDefault="00107ABA" w:rsidP="00107A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 xml:space="preserve">1. </w:t>
      </w:r>
      <w:proofErr w:type="gramStart"/>
      <w:r w:rsidRPr="00107ABA">
        <w:rPr>
          <w:sz w:val="28"/>
          <w:szCs w:val="28"/>
        </w:rPr>
        <w:t xml:space="preserve">Комиссия сельского поселения </w:t>
      </w:r>
      <w:proofErr w:type="spellStart"/>
      <w:r w:rsidR="00A71319" w:rsidRPr="00107ABA">
        <w:rPr>
          <w:sz w:val="28"/>
          <w:szCs w:val="28"/>
        </w:rPr>
        <w:t>Имендяшевский</w:t>
      </w:r>
      <w:proofErr w:type="spellEnd"/>
      <w:r w:rsidR="00A71319" w:rsidRPr="00627042">
        <w:rPr>
          <w:sz w:val="28"/>
          <w:szCs w:val="28"/>
        </w:rPr>
        <w:t xml:space="preserve"> </w:t>
      </w:r>
      <w:r w:rsidRPr="00107ABA">
        <w:rPr>
          <w:sz w:val="28"/>
          <w:szCs w:val="28"/>
        </w:rPr>
        <w:t xml:space="preserve">сельсовет муниципального района </w:t>
      </w:r>
      <w:proofErr w:type="spellStart"/>
      <w:r w:rsidRPr="00107ABA">
        <w:rPr>
          <w:sz w:val="28"/>
          <w:szCs w:val="28"/>
        </w:rPr>
        <w:t>Гафурийский</w:t>
      </w:r>
      <w:proofErr w:type="spellEnd"/>
      <w:r w:rsidRPr="00107ABA">
        <w:rPr>
          <w:sz w:val="28"/>
          <w:szCs w:val="28"/>
        </w:rPr>
        <w:t xml:space="preserve"> район Республики Башкортостан по вопросу однократного и бесплатного предоставления в собственность граждан земельных участков, находящихся в собственности сельского поселения, а также земель, государственная  собственность на которые не разграничена, расположенных на территории поселения,  при наличии утвержденных правил землепользования и застройки поселения, для индивидуального жилищного строительства, ведения личного подсобного хозяйства (далее Комиссия) образована в</w:t>
      </w:r>
      <w:proofErr w:type="gramEnd"/>
      <w:r w:rsidRPr="00107ABA">
        <w:rPr>
          <w:sz w:val="28"/>
          <w:szCs w:val="28"/>
        </w:rPr>
        <w:t xml:space="preserve"> </w:t>
      </w:r>
      <w:proofErr w:type="gramStart"/>
      <w:r w:rsidRPr="00107ABA">
        <w:rPr>
          <w:sz w:val="28"/>
          <w:szCs w:val="28"/>
        </w:rPr>
        <w:t xml:space="preserve">соответствии </w:t>
      </w:r>
      <w:hyperlink r:id="rId11" w:history="1">
        <w:r w:rsidRPr="00627042">
          <w:rPr>
            <w:color w:val="0000FF"/>
            <w:sz w:val="28"/>
            <w:szCs w:val="28"/>
            <w:u w:val="single"/>
          </w:rPr>
          <w:t>ст. 39,5</w:t>
        </w:r>
      </w:hyperlink>
      <w:r w:rsidRPr="00107ABA">
        <w:rPr>
          <w:sz w:val="28"/>
          <w:szCs w:val="28"/>
        </w:rPr>
        <w:t xml:space="preserve"> Земельного </w:t>
      </w:r>
      <w:hyperlink r:id="rId12" w:history="1">
        <w:r w:rsidRPr="00627042">
          <w:rPr>
            <w:color w:val="0000FF"/>
            <w:sz w:val="28"/>
            <w:szCs w:val="28"/>
            <w:u w:val="single"/>
          </w:rPr>
          <w:t>кодекса</w:t>
        </w:r>
      </w:hyperlink>
      <w:r w:rsidRPr="00107ABA">
        <w:rPr>
          <w:sz w:val="28"/>
          <w:szCs w:val="28"/>
        </w:rPr>
        <w:t xml:space="preserve"> РФ от 25.10.2001 № 136-ФЗ; п.2 ст.3.3 Федерального закона  "О введении в действие Земельного кодекса Российской Федерации" от 25 октября </w:t>
      </w:r>
      <w:smartTag w:uri="urn:schemas-microsoft-com:office:smarttags" w:element="metricconverter">
        <w:smartTagPr>
          <w:attr w:name="ProductID" w:val="2001 г"/>
        </w:smartTagPr>
        <w:r w:rsidRPr="00107ABA">
          <w:rPr>
            <w:sz w:val="28"/>
            <w:szCs w:val="28"/>
          </w:rPr>
          <w:t>2001 г</w:t>
        </w:r>
      </w:smartTag>
      <w:r w:rsidRPr="00107ABA">
        <w:rPr>
          <w:sz w:val="28"/>
          <w:szCs w:val="28"/>
        </w:rPr>
        <w:t xml:space="preserve">. № 137-ФЗ; Федеральным </w:t>
      </w:r>
      <w:hyperlink r:id="rId13" w:history="1">
        <w:r w:rsidRPr="00627042">
          <w:rPr>
            <w:color w:val="0000FF"/>
            <w:sz w:val="28"/>
            <w:szCs w:val="28"/>
            <w:u w:val="single"/>
          </w:rPr>
          <w:t>законом</w:t>
        </w:r>
      </w:hyperlink>
      <w:r w:rsidRPr="00107ABA">
        <w:rPr>
          <w:sz w:val="28"/>
          <w:szCs w:val="28"/>
        </w:rPr>
        <w:t xml:space="preserve"> "Об общих принципах организации местного самоуправления в Российской Федерации" от 06.10.2003 г. № 131-ФЗ;</w:t>
      </w:r>
      <w:proofErr w:type="gramEnd"/>
      <w:r w:rsidRPr="00107ABA">
        <w:rPr>
          <w:sz w:val="28"/>
          <w:szCs w:val="28"/>
        </w:rPr>
        <w:t xml:space="preserve"> статьями </w:t>
      </w:r>
      <w:hyperlink r:id="rId14" w:history="1">
        <w:r w:rsidRPr="00627042">
          <w:rPr>
            <w:color w:val="0000FF"/>
            <w:sz w:val="28"/>
            <w:szCs w:val="28"/>
            <w:u w:val="single"/>
          </w:rPr>
          <w:t>10</w:t>
        </w:r>
      </w:hyperlink>
      <w:r w:rsidRPr="00107ABA">
        <w:rPr>
          <w:sz w:val="28"/>
          <w:szCs w:val="28"/>
        </w:rPr>
        <w:t xml:space="preserve">, </w:t>
      </w:r>
      <w:hyperlink r:id="rId15" w:history="1">
        <w:r w:rsidRPr="00627042">
          <w:rPr>
            <w:color w:val="0000FF"/>
            <w:sz w:val="28"/>
            <w:szCs w:val="28"/>
            <w:u w:val="single"/>
          </w:rPr>
          <w:t>10.1</w:t>
        </w:r>
      </w:hyperlink>
      <w:r w:rsidRPr="00107ABA">
        <w:rPr>
          <w:sz w:val="28"/>
          <w:szCs w:val="28"/>
        </w:rPr>
        <w:t xml:space="preserve"> Закона Республики Башкортостан "О регулировании земельных отношений в Республике Башкортостан" от 05.01.2004 г. за № 59-з в целях осуществления учета граждан, претендующих на однократное и бесплатное предоставление земельных участков для индивидуального жилищного строительства и принятия решения о предоставлении соответствующим гражданам земельных участков для индивидуального жилищного строительства.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Правительства Российской Федерации, Конституцией Республики Башкортостан, законами Республики Башкортостан, указами и распоряжениями президента </w:t>
      </w:r>
      <w:r w:rsidRPr="00107ABA">
        <w:rPr>
          <w:sz w:val="28"/>
          <w:szCs w:val="28"/>
        </w:rPr>
        <w:lastRenderedPageBreak/>
        <w:t>Республики Башкортостан, постановлениями и распоряжениями Правительства Республики Башкортостан, иными нормативными документами, а также настоящим постановлением.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3. Комиссия осуществляет следующие полномочия: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- рассматривает в соответствии с действующим законодательством заявления  граждан, заинтересованных в однократном и бесплатном предоставлении в собственность земельных участков для индивидуального жилищного строительства;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- принимает решения о постановке указанных граждан на учет в качестве нуждающихся в однократном и бесплатном предоставлении в собственность земельных участков для индивидуального жилищного строительства либо отказе в постановке на учет;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- принимает решения о предоставлении земельных участков по очередности гражданам с учетом представленных ими письменных согласий (отказов);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- решает иные вопросы по предоставлению в собственность граждан земельных участков для индивидуального жилищного строительства.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4. Решение о проведении заседания комиссии принимает председатель комиссии.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5. Заседание комиссии считается правомочным, если  на нем присутствуют не менее половины ее членов. Решения комиссии принимаются большинством голосов присутствующих на заседании членов комиссии.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7. Члены комиссии участвуют в заседаниях без права замены. При принятии решений каждый член комиссии обладает одним голосом.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8.Заседание комиссии проводит председатель комиссии.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9. Председатель комиссии несет персональную ответственность за организацию работы комиссии.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10. Комиссия несет ответственность за законность принимаемых ею решений.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11. Решение комиссии принимаются большинством голосов присутствующих на заседании членов комиссии.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12. Решения, принимаемые на заседаниях комиссии, оформляются протоколом заседания комиссии.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13. Рассмотрение заявлений граждан, заинтересованных в предоставлении земельных участков, прилагаемых к нему документов и принятие решения о постановке указанных граждан на учет  осуществляется комиссией в течени</w:t>
      </w:r>
      <w:proofErr w:type="gramStart"/>
      <w:r w:rsidRPr="00107ABA">
        <w:rPr>
          <w:sz w:val="28"/>
          <w:szCs w:val="28"/>
        </w:rPr>
        <w:t>и</w:t>
      </w:r>
      <w:proofErr w:type="gramEnd"/>
      <w:r w:rsidRPr="00107ABA">
        <w:rPr>
          <w:sz w:val="28"/>
          <w:szCs w:val="28"/>
        </w:rPr>
        <w:t xml:space="preserve"> 10 рабочих дней.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14. Принятые на учет граждане включаются в книгу учета граждан секретарем комиссии отдельно по каждой категории.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15 Книга учета граждан должна быть прошита и пронумерована. Изменения в книгу учета граждан вносятся на основании документов, заверенных должностным лицом, на которое возложена ответственность за правильное ведение книги.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lastRenderedPageBreak/>
        <w:t>16.Подписание протокола заседания комиссии осуществляется председателем в течение одного дня с момента его предоставления секретарем комиссии.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>17. Протокол заседания в течени</w:t>
      </w:r>
      <w:proofErr w:type="gramStart"/>
      <w:r w:rsidRPr="00107ABA">
        <w:rPr>
          <w:sz w:val="28"/>
          <w:szCs w:val="28"/>
        </w:rPr>
        <w:t>и</w:t>
      </w:r>
      <w:proofErr w:type="gramEnd"/>
      <w:r w:rsidRPr="00107ABA">
        <w:rPr>
          <w:sz w:val="28"/>
          <w:szCs w:val="28"/>
        </w:rPr>
        <w:t xml:space="preserve"> двух дней подписывается председателем и секретарем и подлежит рассылке учреждениям и ведомствам, представившим документы на заседание комиссии.</w:t>
      </w: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7ABA" w:rsidRPr="00107ABA" w:rsidRDefault="00107ABA" w:rsidP="00107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7ABA">
        <w:rPr>
          <w:sz w:val="28"/>
          <w:szCs w:val="28"/>
        </w:rPr>
        <w:t xml:space="preserve">    </w:t>
      </w:r>
    </w:p>
    <w:p w:rsidR="00107ABA" w:rsidRPr="00107ABA" w:rsidRDefault="00107ABA" w:rsidP="00107AB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07ABA" w:rsidRPr="00107ABA" w:rsidRDefault="00107ABA" w:rsidP="00107AB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07ABA" w:rsidRPr="00107ABA" w:rsidRDefault="00107ABA" w:rsidP="00107AB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07ABA" w:rsidRPr="00107ABA" w:rsidRDefault="00107ABA" w:rsidP="00107AB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07ABA" w:rsidRPr="00107ABA" w:rsidRDefault="00107ABA" w:rsidP="00107AB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71319" w:rsidRDefault="00A71319" w:rsidP="00627042">
      <w:pPr>
        <w:spacing w:before="100" w:beforeAutospacing="1" w:after="199"/>
        <w:rPr>
          <w:sz w:val="28"/>
          <w:szCs w:val="28"/>
        </w:rPr>
      </w:pPr>
    </w:p>
    <w:p w:rsidR="00627042" w:rsidRDefault="00627042" w:rsidP="00627042">
      <w:pPr>
        <w:spacing w:before="100" w:beforeAutospacing="1" w:after="199"/>
        <w:rPr>
          <w:sz w:val="28"/>
          <w:szCs w:val="28"/>
        </w:rPr>
      </w:pPr>
    </w:p>
    <w:p w:rsidR="00627042" w:rsidRDefault="00627042" w:rsidP="00627042">
      <w:pPr>
        <w:spacing w:before="100" w:beforeAutospacing="1" w:after="199"/>
        <w:rPr>
          <w:sz w:val="28"/>
          <w:szCs w:val="28"/>
        </w:rPr>
      </w:pPr>
    </w:p>
    <w:p w:rsidR="00627042" w:rsidRDefault="00627042" w:rsidP="00627042">
      <w:pPr>
        <w:spacing w:before="100" w:beforeAutospacing="1" w:after="199"/>
        <w:rPr>
          <w:sz w:val="28"/>
          <w:szCs w:val="28"/>
        </w:rPr>
      </w:pPr>
    </w:p>
    <w:p w:rsidR="00627042" w:rsidRDefault="00627042" w:rsidP="00627042">
      <w:pPr>
        <w:spacing w:before="100" w:beforeAutospacing="1" w:after="199"/>
        <w:rPr>
          <w:sz w:val="28"/>
          <w:szCs w:val="28"/>
        </w:rPr>
      </w:pPr>
    </w:p>
    <w:p w:rsidR="00627042" w:rsidRDefault="00627042" w:rsidP="00627042">
      <w:pPr>
        <w:spacing w:before="100" w:beforeAutospacing="1" w:after="199"/>
        <w:rPr>
          <w:sz w:val="28"/>
          <w:szCs w:val="28"/>
        </w:rPr>
      </w:pPr>
    </w:p>
    <w:p w:rsidR="00627042" w:rsidRDefault="00627042" w:rsidP="00627042">
      <w:pPr>
        <w:spacing w:before="100" w:beforeAutospacing="1" w:after="199"/>
        <w:rPr>
          <w:sz w:val="28"/>
          <w:szCs w:val="28"/>
        </w:rPr>
      </w:pPr>
    </w:p>
    <w:p w:rsidR="00627042" w:rsidRDefault="00627042" w:rsidP="00627042">
      <w:pPr>
        <w:spacing w:before="100" w:beforeAutospacing="1" w:after="199"/>
        <w:rPr>
          <w:sz w:val="28"/>
          <w:szCs w:val="28"/>
        </w:rPr>
      </w:pPr>
    </w:p>
    <w:p w:rsidR="00627042" w:rsidRDefault="00627042" w:rsidP="00627042">
      <w:pPr>
        <w:spacing w:before="100" w:beforeAutospacing="1" w:after="199"/>
        <w:rPr>
          <w:sz w:val="28"/>
          <w:szCs w:val="28"/>
        </w:rPr>
      </w:pPr>
    </w:p>
    <w:p w:rsidR="00627042" w:rsidRDefault="00627042" w:rsidP="00627042">
      <w:pPr>
        <w:spacing w:before="100" w:beforeAutospacing="1" w:after="199"/>
        <w:rPr>
          <w:sz w:val="28"/>
          <w:szCs w:val="28"/>
        </w:rPr>
      </w:pPr>
    </w:p>
    <w:p w:rsidR="00627042" w:rsidRDefault="00627042" w:rsidP="00627042">
      <w:pPr>
        <w:spacing w:before="100" w:beforeAutospacing="1" w:after="199"/>
        <w:rPr>
          <w:sz w:val="28"/>
          <w:szCs w:val="28"/>
        </w:rPr>
      </w:pPr>
    </w:p>
    <w:p w:rsidR="00627042" w:rsidRDefault="00627042" w:rsidP="00627042">
      <w:pPr>
        <w:spacing w:before="100" w:beforeAutospacing="1" w:after="199"/>
        <w:rPr>
          <w:sz w:val="28"/>
          <w:szCs w:val="28"/>
        </w:rPr>
      </w:pPr>
    </w:p>
    <w:p w:rsidR="00627042" w:rsidRDefault="00627042" w:rsidP="00627042">
      <w:pPr>
        <w:spacing w:before="100" w:beforeAutospacing="1" w:after="199"/>
        <w:rPr>
          <w:sz w:val="28"/>
          <w:szCs w:val="28"/>
        </w:rPr>
      </w:pPr>
    </w:p>
    <w:p w:rsidR="00627042" w:rsidRDefault="00627042" w:rsidP="00627042">
      <w:pPr>
        <w:spacing w:before="100" w:beforeAutospacing="1" w:after="199"/>
        <w:rPr>
          <w:sz w:val="28"/>
          <w:szCs w:val="28"/>
        </w:rPr>
      </w:pPr>
    </w:p>
    <w:p w:rsidR="00627042" w:rsidRDefault="00627042" w:rsidP="00627042">
      <w:pPr>
        <w:spacing w:before="100" w:beforeAutospacing="1" w:after="199"/>
        <w:rPr>
          <w:sz w:val="28"/>
          <w:szCs w:val="28"/>
        </w:rPr>
      </w:pPr>
    </w:p>
    <w:p w:rsidR="00627042" w:rsidRDefault="00627042" w:rsidP="00627042">
      <w:pPr>
        <w:spacing w:before="100" w:beforeAutospacing="1" w:after="199"/>
        <w:rPr>
          <w:sz w:val="28"/>
          <w:szCs w:val="28"/>
        </w:rPr>
      </w:pPr>
    </w:p>
    <w:p w:rsidR="00627042" w:rsidRDefault="00627042" w:rsidP="00627042">
      <w:pPr>
        <w:spacing w:before="100" w:beforeAutospacing="1" w:after="199"/>
        <w:rPr>
          <w:sz w:val="28"/>
          <w:szCs w:val="28"/>
        </w:rPr>
      </w:pPr>
    </w:p>
    <w:p w:rsidR="00627042" w:rsidRPr="00A71319" w:rsidRDefault="00627042" w:rsidP="00627042">
      <w:pPr>
        <w:spacing w:before="100" w:beforeAutospacing="1" w:after="199"/>
        <w:rPr>
          <w:b/>
          <w:bCs/>
          <w:sz w:val="24"/>
          <w:szCs w:val="24"/>
        </w:rPr>
      </w:pPr>
    </w:p>
    <w:p w:rsidR="00A71319" w:rsidRPr="00A71319" w:rsidRDefault="00A71319" w:rsidP="00A71319">
      <w:pPr>
        <w:spacing w:before="100" w:beforeAutospacing="1" w:after="199"/>
        <w:ind w:firstLine="708"/>
        <w:jc w:val="center"/>
        <w:rPr>
          <w:sz w:val="24"/>
          <w:szCs w:val="24"/>
        </w:rPr>
      </w:pPr>
      <w:r w:rsidRPr="00A71319">
        <w:rPr>
          <w:b/>
          <w:bCs/>
          <w:sz w:val="24"/>
          <w:szCs w:val="24"/>
        </w:rPr>
        <w:lastRenderedPageBreak/>
        <w:t>ЛИСТ СОГЛАСОВАНИЯ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2322"/>
        <w:gridCol w:w="1624"/>
        <w:gridCol w:w="2114"/>
      </w:tblGrid>
      <w:tr w:rsidR="00A71319" w:rsidRPr="00A71319" w:rsidTr="004516D5"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71319">
              <w:rPr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spacing w:before="100" w:beforeAutospacing="1" w:after="199"/>
              <w:jc w:val="center"/>
              <w:rPr>
                <w:sz w:val="24"/>
                <w:szCs w:val="24"/>
              </w:rPr>
            </w:pPr>
            <w:r w:rsidRPr="00A7131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spacing w:before="100" w:beforeAutospacing="1" w:after="199"/>
              <w:jc w:val="center"/>
              <w:rPr>
                <w:sz w:val="24"/>
                <w:szCs w:val="24"/>
              </w:rPr>
            </w:pPr>
            <w:r w:rsidRPr="00A71319">
              <w:rPr>
                <w:sz w:val="24"/>
                <w:szCs w:val="24"/>
              </w:rPr>
              <w:t>Подпись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spacing w:before="100" w:beforeAutospacing="1" w:after="199"/>
              <w:jc w:val="center"/>
              <w:rPr>
                <w:sz w:val="24"/>
                <w:szCs w:val="24"/>
              </w:rPr>
            </w:pPr>
            <w:r w:rsidRPr="00A71319">
              <w:rPr>
                <w:sz w:val="24"/>
                <w:szCs w:val="24"/>
              </w:rPr>
              <w:t>Дата</w:t>
            </w:r>
          </w:p>
        </w:tc>
      </w:tr>
      <w:tr w:rsidR="00A71319" w:rsidRPr="00A71319" w:rsidTr="004516D5">
        <w:trPr>
          <w:trHeight w:val="1122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71319">
              <w:rPr>
                <w:sz w:val="24"/>
                <w:szCs w:val="24"/>
              </w:rPr>
              <w:t xml:space="preserve">управделами администрации сельского поселения </w:t>
            </w:r>
            <w:proofErr w:type="spellStart"/>
            <w:r w:rsidRPr="00A71319">
              <w:rPr>
                <w:sz w:val="24"/>
                <w:szCs w:val="24"/>
              </w:rPr>
              <w:t>Имендяшевский</w:t>
            </w:r>
            <w:proofErr w:type="spellEnd"/>
            <w:r w:rsidRPr="00A71319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A71319">
              <w:rPr>
                <w:sz w:val="24"/>
                <w:szCs w:val="24"/>
              </w:rPr>
              <w:t>Гафурийский</w:t>
            </w:r>
            <w:proofErr w:type="spellEnd"/>
            <w:r w:rsidRPr="00A7131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spacing w:before="100" w:beforeAutospacing="1" w:after="199"/>
              <w:rPr>
                <w:sz w:val="24"/>
                <w:szCs w:val="24"/>
              </w:rPr>
            </w:pPr>
            <w:proofErr w:type="spellStart"/>
            <w:r w:rsidRPr="00A71319">
              <w:rPr>
                <w:sz w:val="24"/>
                <w:szCs w:val="24"/>
              </w:rPr>
              <w:t>И.Р.Утяганов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rPr>
                <w:sz w:val="24"/>
                <w:szCs w:val="24"/>
              </w:rPr>
            </w:pPr>
          </w:p>
        </w:tc>
      </w:tr>
      <w:tr w:rsidR="00A71319" w:rsidRPr="00A71319" w:rsidTr="004516D5">
        <w:trPr>
          <w:trHeight w:val="1122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71319">
              <w:rPr>
                <w:sz w:val="24"/>
                <w:szCs w:val="24"/>
              </w:rPr>
              <w:t xml:space="preserve">Специалист администрации сельского поселения </w:t>
            </w:r>
            <w:proofErr w:type="spellStart"/>
            <w:r w:rsidRPr="00A71319">
              <w:rPr>
                <w:sz w:val="24"/>
                <w:szCs w:val="24"/>
              </w:rPr>
              <w:t>Имендяшевский</w:t>
            </w:r>
            <w:proofErr w:type="spellEnd"/>
            <w:r w:rsidRPr="00A71319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A71319">
              <w:rPr>
                <w:sz w:val="24"/>
                <w:szCs w:val="24"/>
              </w:rPr>
              <w:t>Гафурийский</w:t>
            </w:r>
            <w:proofErr w:type="spellEnd"/>
            <w:r w:rsidRPr="00A7131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spacing w:before="100" w:beforeAutospacing="1" w:after="199"/>
              <w:rPr>
                <w:sz w:val="24"/>
                <w:szCs w:val="24"/>
              </w:rPr>
            </w:pPr>
            <w:r w:rsidRPr="00A71319">
              <w:rPr>
                <w:sz w:val="24"/>
                <w:szCs w:val="24"/>
              </w:rPr>
              <w:t>Ф.Ф. Хакимова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rPr>
                <w:sz w:val="24"/>
                <w:szCs w:val="24"/>
              </w:rPr>
            </w:pPr>
          </w:p>
        </w:tc>
      </w:tr>
      <w:tr w:rsidR="00A71319" w:rsidRPr="00A71319" w:rsidTr="00A71319"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319" w:rsidRPr="00A71319" w:rsidRDefault="00A71319" w:rsidP="00A71319">
            <w:pPr>
              <w:spacing w:before="100" w:beforeAutospacing="1" w:after="199"/>
              <w:rPr>
                <w:sz w:val="22"/>
                <w:szCs w:val="22"/>
              </w:rPr>
            </w:pPr>
            <w:r w:rsidRPr="00A71319">
              <w:rPr>
                <w:sz w:val="24"/>
                <w:szCs w:val="24"/>
              </w:rPr>
              <w:t xml:space="preserve">Специалист администрации сельского поселения </w:t>
            </w:r>
            <w:proofErr w:type="spellStart"/>
            <w:r w:rsidRPr="00A71319">
              <w:rPr>
                <w:sz w:val="24"/>
                <w:szCs w:val="24"/>
              </w:rPr>
              <w:t>Имендяшевский</w:t>
            </w:r>
            <w:proofErr w:type="spellEnd"/>
            <w:r w:rsidRPr="00A71319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A71319">
              <w:rPr>
                <w:sz w:val="24"/>
                <w:szCs w:val="24"/>
              </w:rPr>
              <w:t>Гафурийский</w:t>
            </w:r>
            <w:proofErr w:type="spellEnd"/>
            <w:r w:rsidRPr="00A7131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319" w:rsidRPr="00A71319" w:rsidRDefault="00A71319" w:rsidP="00A71319">
            <w:pPr>
              <w:spacing w:before="100" w:beforeAutospacing="1" w:after="199"/>
              <w:rPr>
                <w:sz w:val="24"/>
                <w:szCs w:val="24"/>
              </w:rPr>
            </w:pPr>
            <w:r w:rsidRPr="00A71319">
              <w:rPr>
                <w:sz w:val="24"/>
                <w:szCs w:val="24"/>
              </w:rPr>
              <w:t xml:space="preserve">Ф.Р. </w:t>
            </w:r>
            <w:proofErr w:type="spellStart"/>
            <w:r w:rsidRPr="00A71319">
              <w:rPr>
                <w:sz w:val="24"/>
                <w:szCs w:val="24"/>
              </w:rPr>
              <w:t>Шарафутдинов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319" w:rsidRPr="00A71319" w:rsidRDefault="00A71319" w:rsidP="00A71319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319" w:rsidRPr="00A71319" w:rsidRDefault="00A71319" w:rsidP="00A71319">
            <w:pPr>
              <w:rPr>
                <w:sz w:val="24"/>
                <w:szCs w:val="24"/>
              </w:rPr>
            </w:pPr>
          </w:p>
        </w:tc>
      </w:tr>
      <w:tr w:rsidR="00A71319" w:rsidRPr="00A71319" w:rsidTr="004516D5"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  <w:r w:rsidRPr="00A71319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A71319">
              <w:rPr>
                <w:sz w:val="24"/>
                <w:szCs w:val="24"/>
              </w:rPr>
              <w:t>Имендяшевский</w:t>
            </w:r>
            <w:proofErr w:type="spellEnd"/>
            <w:r w:rsidRPr="00A71319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A71319">
              <w:rPr>
                <w:sz w:val="24"/>
                <w:szCs w:val="24"/>
              </w:rPr>
              <w:t>Гафурийский</w:t>
            </w:r>
            <w:proofErr w:type="spellEnd"/>
            <w:r w:rsidRPr="00A71319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 xml:space="preserve"> по округу №1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spacing w:before="100" w:beforeAutospacing="1" w:after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А.С. </w:t>
            </w:r>
            <w:proofErr w:type="spellStart"/>
            <w:r>
              <w:rPr>
                <w:sz w:val="24"/>
                <w:szCs w:val="24"/>
              </w:rPr>
              <w:t>Ахтямов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rPr>
                <w:sz w:val="24"/>
                <w:szCs w:val="24"/>
              </w:rPr>
            </w:pPr>
          </w:p>
        </w:tc>
      </w:tr>
      <w:tr w:rsidR="00A71319" w:rsidRPr="00A71319" w:rsidTr="004516D5"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  <w:r w:rsidRPr="00A71319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A71319">
              <w:rPr>
                <w:sz w:val="24"/>
                <w:szCs w:val="24"/>
              </w:rPr>
              <w:t>Имендяшевский</w:t>
            </w:r>
            <w:proofErr w:type="spellEnd"/>
            <w:r w:rsidRPr="00A71319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A71319">
              <w:rPr>
                <w:sz w:val="24"/>
                <w:szCs w:val="24"/>
              </w:rPr>
              <w:t>Гафурийский</w:t>
            </w:r>
            <w:proofErr w:type="spellEnd"/>
            <w:r w:rsidRPr="00A71319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 xml:space="preserve"> по округу №9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spacing w:before="100" w:beforeAutospacing="1" w:after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И.Ж. </w:t>
            </w:r>
            <w:proofErr w:type="spellStart"/>
            <w:r>
              <w:rPr>
                <w:sz w:val="24"/>
                <w:szCs w:val="24"/>
              </w:rPr>
              <w:t>Махмутов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1319" w:rsidRPr="00A71319" w:rsidRDefault="00A71319" w:rsidP="00A71319">
            <w:pPr>
              <w:rPr>
                <w:sz w:val="24"/>
                <w:szCs w:val="24"/>
              </w:rPr>
            </w:pPr>
          </w:p>
        </w:tc>
      </w:tr>
      <w:tr w:rsidR="00A71319" w:rsidRPr="00A71319" w:rsidTr="004516D5"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1319" w:rsidRPr="00A71319" w:rsidRDefault="00A71319" w:rsidP="00A71319">
            <w:pPr>
              <w:spacing w:before="100" w:beforeAutospacing="1" w:after="199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Депутат</w:t>
            </w:r>
            <w:r w:rsidRPr="00A71319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A71319">
              <w:rPr>
                <w:sz w:val="24"/>
                <w:szCs w:val="24"/>
              </w:rPr>
              <w:t>Имендяшевский</w:t>
            </w:r>
            <w:proofErr w:type="spellEnd"/>
            <w:r w:rsidRPr="00A71319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A71319">
              <w:rPr>
                <w:sz w:val="24"/>
                <w:szCs w:val="24"/>
              </w:rPr>
              <w:t>Гафурийский</w:t>
            </w:r>
            <w:proofErr w:type="spellEnd"/>
            <w:r w:rsidRPr="00A71319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 xml:space="preserve"> по округу №4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1319" w:rsidRPr="00A71319" w:rsidRDefault="00A71319" w:rsidP="00A71319">
            <w:pPr>
              <w:spacing w:before="100" w:beforeAutospacing="1" w:after="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Ф.М. </w:t>
            </w:r>
            <w:proofErr w:type="spellStart"/>
            <w:r>
              <w:rPr>
                <w:color w:val="000000"/>
                <w:sz w:val="24"/>
                <w:szCs w:val="24"/>
              </w:rPr>
              <w:t>Амангильдин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1319" w:rsidRPr="00A71319" w:rsidRDefault="00A71319" w:rsidP="00A713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1319" w:rsidRPr="00A71319" w:rsidRDefault="00A71319" w:rsidP="00A7131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A71319" w:rsidRPr="00A71319" w:rsidRDefault="00A71319" w:rsidP="00A7131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71319" w:rsidRPr="00107ABA" w:rsidRDefault="00A71319">
      <w:pPr>
        <w:rPr>
          <w:sz w:val="24"/>
          <w:szCs w:val="24"/>
        </w:rPr>
      </w:pPr>
    </w:p>
    <w:sectPr w:rsidR="00A71319" w:rsidRPr="00107ABA" w:rsidSect="00130C3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46"/>
    <w:rsid w:val="00107ABA"/>
    <w:rsid w:val="00130C34"/>
    <w:rsid w:val="00627042"/>
    <w:rsid w:val="0085341A"/>
    <w:rsid w:val="00A71319"/>
    <w:rsid w:val="00B310BE"/>
    <w:rsid w:val="00BA2B69"/>
    <w:rsid w:val="00C54EF4"/>
    <w:rsid w:val="00DF1446"/>
    <w:rsid w:val="00E1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2B69"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A2B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A2B6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BA2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B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B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A2B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2B69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2B69"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A2B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A2B6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BA2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B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B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A2B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2B69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B5AA38FCF2946CBCD4CFA01994B1AECD4F159767E5E0F77BF6032C1Ed7O8L" TargetMode="External"/><Relationship Id="rId13" Type="http://schemas.openxmlformats.org/officeDocument/2006/relationships/hyperlink" Target="consultantplus://offline/ref=29B5AA38FCF2946CBCD4CFA01994B1AECD4F159767E5E0F77BF6032C1Ed7O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B5AA38FCF2946CBCD4CFA01994B1AECD4F159365E1E0F77BF6032C1E78AB68DABC39A7179DE915dAODL" TargetMode="External"/><Relationship Id="rId12" Type="http://schemas.openxmlformats.org/officeDocument/2006/relationships/hyperlink" Target="consultantplus://offline/ref=29B5AA38FCF2946CBCD4CFA01994B1AECD4F159365E1E0F77BF6032C1E78AB68DABC39A7179DE915dAOD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B5AA38FCF2946CBCD4CFA01994B1AECD4F159365E1E0F77BF6032C1E78AB68DABC39A7179DE915dAODL" TargetMode="External"/><Relationship Id="rId11" Type="http://schemas.openxmlformats.org/officeDocument/2006/relationships/hyperlink" Target="consultantplus://offline/ref=29B5AA38FCF2946CBCD4CFA01994B1AECD4F159365E1E0F77BF6032C1E78AB68DABC39A7179DE915dAODL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29B5AA38FCF2946CBCD4D1AD0FF8EEA7CC454C9C67E6E3A023A958714971A13F9DF360E55390EA10ACE1DBd5O2L" TargetMode="External"/><Relationship Id="rId10" Type="http://schemas.openxmlformats.org/officeDocument/2006/relationships/hyperlink" Target="consultantplus://offline/ref=29B5AA38FCF2946CBCD4D1AD0FF8EEA7CC454C9C67E6E3A023A958714971A13F9DF360E55390EA10ACE1DBd5O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B5AA38FCF2946CBCD4D1AD0FF8EEA7CC454C9C67E6E3A023A958714971A13F9DF360E55390EA10ACE1DBd5O7L" TargetMode="External"/><Relationship Id="rId14" Type="http://schemas.openxmlformats.org/officeDocument/2006/relationships/hyperlink" Target="consultantplus://offline/ref=29B5AA38FCF2946CBCD4D1AD0FF8EEA7CC454C9C67E6E3A023A958714971A13F9DF360E55390EA10ACE1DBd5O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cp:lastPrinted>2015-11-26T05:45:00Z</cp:lastPrinted>
  <dcterms:created xsi:type="dcterms:W3CDTF">2015-11-19T06:22:00Z</dcterms:created>
  <dcterms:modified xsi:type="dcterms:W3CDTF">2015-11-26T05:46:00Z</dcterms:modified>
</cp:coreProperties>
</file>