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17738" w:rsidRPr="00117738" w:rsidTr="00B93332">
        <w:tc>
          <w:tcPr>
            <w:tcW w:w="10421" w:type="dxa"/>
            <w:shd w:val="clear" w:color="auto" w:fill="auto"/>
          </w:tcPr>
          <w:p w:rsidR="00117738" w:rsidRPr="00117738" w:rsidRDefault="00117738" w:rsidP="00117738">
            <w:pPr>
              <w:widowControl w:val="0"/>
              <w:suppressAutoHyphens/>
              <w:spacing w:after="0" w:line="240" w:lineRule="auto"/>
              <w:jc w:val="center"/>
              <w:rPr>
                <w:rFonts w:ascii="Times Cyr Bash Normal" w:eastAsia="Lucida Sans Unicode" w:hAnsi="Times Cyr Bash Normal" w:cs="Times New Roman"/>
                <w:kern w:val="2"/>
                <w:sz w:val="28"/>
                <w:szCs w:val="28"/>
                <w:lang w:eastAsia="ru-RU"/>
              </w:rPr>
            </w:pPr>
            <w:r w:rsidRPr="00117738"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ru-RU"/>
              </w:rPr>
              <w:object w:dxaOrig="9090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4.5pt;height:102.75pt" o:ole="">
                  <v:imagedata r:id="rId6" o:title=""/>
                </v:shape>
                <o:OLEObject Type="Embed" ProgID="PBrush" ShapeID="_x0000_i1025" DrawAspect="Content" ObjectID="_1521449595" r:id="rId7"/>
              </w:object>
            </w:r>
          </w:p>
        </w:tc>
      </w:tr>
    </w:tbl>
    <w:p w:rsidR="00117738" w:rsidRDefault="00117738" w:rsidP="00650DCE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650DCE" w:rsidRDefault="00650DCE" w:rsidP="00650DCE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Об утверждении</w:t>
      </w:r>
      <w:r w:rsidRPr="00650DCE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50DCE">
        <w:rPr>
          <w:color w:val="000000"/>
          <w:sz w:val="28"/>
          <w:szCs w:val="28"/>
        </w:rPr>
        <w:t>п</w:t>
      </w: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орядка предотвращения и урегулирования конфликта интересов для лиц, замещающих муниципальные должности в администрации</w:t>
      </w:r>
      <w:r w:rsidRPr="00650DCE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hyperlink r:id="rId8" w:tooltip="Сельские поселения" w:history="1">
        <w:r w:rsidRPr="00650DCE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сельского поселения</w:t>
        </w:r>
      </w:hyperlink>
      <w:r w:rsidRPr="00650DCE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Имендяшевский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 </w:t>
      </w:r>
      <w:hyperlink r:id="rId9" w:tooltip="Муниципальные районы" w:history="1">
        <w:r w:rsidRPr="00650DCE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района</w:t>
        </w:r>
      </w:hyperlink>
      <w:r w:rsidRPr="00650DCE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Гафурийский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район </w:t>
      </w:r>
    </w:p>
    <w:p w:rsidR="00650DCE" w:rsidRDefault="00650DCE" w:rsidP="00E11B2C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Республики Башкортостан</w:t>
      </w:r>
    </w:p>
    <w:p w:rsidR="00E11B2C" w:rsidRPr="00E11B2C" w:rsidRDefault="00E11B2C" w:rsidP="00E11B2C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650DCE" w:rsidRPr="00117738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>В соответствии с Федеральным</w:t>
      </w:r>
      <w:r w:rsidRPr="00117738">
        <w:rPr>
          <w:rStyle w:val="apple-converted-space"/>
          <w:color w:val="000000"/>
          <w:sz w:val="28"/>
          <w:szCs w:val="28"/>
        </w:rPr>
        <w:t> </w:t>
      </w:r>
      <w:hyperlink r:id="rId10" w:tooltip="Законы в России" w:history="1">
        <w:r w:rsidRPr="0011773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законом Российской Федерации</w:t>
        </w:r>
      </w:hyperlink>
      <w:r w:rsidRPr="00117738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117738">
        <w:rPr>
          <w:color w:val="000000"/>
          <w:sz w:val="28"/>
          <w:szCs w:val="28"/>
        </w:rPr>
        <w:t>-Ф</w:t>
      </w:r>
      <w:proofErr w:type="gramEnd"/>
      <w:r w:rsidRPr="00117738">
        <w:rPr>
          <w:color w:val="000000"/>
          <w:sz w:val="28"/>
          <w:szCs w:val="28"/>
        </w:rPr>
        <w:t>З «Об общих принципах</w:t>
      </w:r>
      <w:r w:rsidRPr="00117738">
        <w:rPr>
          <w:rStyle w:val="apple-converted-space"/>
          <w:color w:val="000000"/>
          <w:sz w:val="28"/>
          <w:szCs w:val="28"/>
        </w:rPr>
        <w:t> </w:t>
      </w:r>
      <w:hyperlink r:id="rId11" w:tooltip="Органы местного самоуправления" w:history="1">
        <w:r w:rsidRPr="0011773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117738">
        <w:rPr>
          <w:rStyle w:val="apple-converted-space"/>
          <w:color w:val="000000"/>
          <w:sz w:val="28"/>
          <w:szCs w:val="28"/>
        </w:rPr>
        <w:t> </w:t>
      </w:r>
      <w:r w:rsidRPr="00117738">
        <w:rPr>
          <w:color w:val="000000"/>
          <w:sz w:val="28"/>
          <w:szCs w:val="28"/>
        </w:rPr>
        <w:t xml:space="preserve">в Российской Федерации», Федерального закона от 01.01.2001г. «О противодействии коррупции», Уставом сельского поселения </w:t>
      </w:r>
      <w:proofErr w:type="spellStart"/>
      <w:r w:rsidRPr="00117738">
        <w:rPr>
          <w:color w:val="000000"/>
          <w:sz w:val="28"/>
          <w:szCs w:val="28"/>
        </w:rPr>
        <w:t>Имендяшевский</w:t>
      </w:r>
      <w:proofErr w:type="spellEnd"/>
      <w:r w:rsidRPr="00117738"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Pr="00117738">
        <w:rPr>
          <w:color w:val="000000"/>
          <w:sz w:val="28"/>
          <w:szCs w:val="28"/>
        </w:rPr>
        <w:t>Гафурийский</w:t>
      </w:r>
      <w:proofErr w:type="spellEnd"/>
      <w:r w:rsidRPr="00117738">
        <w:rPr>
          <w:color w:val="000000"/>
          <w:sz w:val="28"/>
          <w:szCs w:val="28"/>
        </w:rPr>
        <w:t xml:space="preserve"> район Республики Башкортостан, в целях обеспечения правового регулирования вопросов противодействия коррупции Совет сельского поселения </w:t>
      </w:r>
      <w:proofErr w:type="spellStart"/>
      <w:r w:rsidRPr="00117738">
        <w:rPr>
          <w:color w:val="000000"/>
          <w:sz w:val="28"/>
          <w:szCs w:val="28"/>
        </w:rPr>
        <w:t>Имендяшевский</w:t>
      </w:r>
      <w:proofErr w:type="spellEnd"/>
      <w:r w:rsidRPr="00117738"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Pr="00117738">
        <w:rPr>
          <w:color w:val="000000"/>
          <w:sz w:val="28"/>
          <w:szCs w:val="28"/>
        </w:rPr>
        <w:t>Гафурийский</w:t>
      </w:r>
      <w:proofErr w:type="spellEnd"/>
      <w:r w:rsidRPr="00117738">
        <w:rPr>
          <w:color w:val="000000"/>
          <w:sz w:val="28"/>
          <w:szCs w:val="28"/>
        </w:rPr>
        <w:t xml:space="preserve"> район Республики Башкортостан</w:t>
      </w:r>
    </w:p>
    <w:p w:rsidR="00650DCE" w:rsidRPr="00117738" w:rsidRDefault="00650DCE" w:rsidP="00117738">
      <w:pPr>
        <w:pStyle w:val="a3"/>
        <w:shd w:val="clear" w:color="auto" w:fill="FFFFFF"/>
        <w:spacing w:before="12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>РЕШИЛ:</w:t>
      </w:r>
    </w:p>
    <w:p w:rsidR="00650DCE" w:rsidRPr="00117738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 xml:space="preserve">1. Утвердить порядок предотвращения и урегулирования конфликта интересов для лиц, замещающих муниципальные должности в администрации сельского поселения </w:t>
      </w:r>
      <w:proofErr w:type="spellStart"/>
      <w:r w:rsidRPr="00117738">
        <w:rPr>
          <w:color w:val="000000"/>
          <w:sz w:val="28"/>
          <w:szCs w:val="28"/>
        </w:rPr>
        <w:t>Имендяшевский</w:t>
      </w:r>
      <w:proofErr w:type="spellEnd"/>
      <w:r w:rsidRPr="00117738"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Pr="00117738">
        <w:rPr>
          <w:color w:val="000000"/>
          <w:sz w:val="28"/>
          <w:szCs w:val="28"/>
        </w:rPr>
        <w:t>Гафурийский</w:t>
      </w:r>
      <w:proofErr w:type="spellEnd"/>
      <w:r w:rsidRPr="00117738">
        <w:rPr>
          <w:color w:val="000000"/>
          <w:sz w:val="28"/>
          <w:szCs w:val="28"/>
        </w:rPr>
        <w:t xml:space="preserve">  район Республики Башкортостан согласно приложению.</w:t>
      </w:r>
    </w:p>
    <w:p w:rsidR="00650DCE" w:rsidRPr="00117738" w:rsidRDefault="00650DCE" w:rsidP="00117738">
      <w:pPr>
        <w:pStyle w:val="a3"/>
        <w:shd w:val="clear" w:color="auto" w:fill="FFFFFF"/>
        <w:spacing w:before="120" w:beforeAutospacing="0" w:line="336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 xml:space="preserve">2.Настоящее постановление вступает в силу со дня обнародования на информационном стенде администрации сельского поселения </w:t>
      </w:r>
      <w:proofErr w:type="spellStart"/>
      <w:r w:rsidRPr="00117738">
        <w:rPr>
          <w:color w:val="000000"/>
          <w:sz w:val="28"/>
          <w:szCs w:val="28"/>
        </w:rPr>
        <w:t>Имендяшевский</w:t>
      </w:r>
      <w:proofErr w:type="spellEnd"/>
      <w:r w:rsidRPr="00117738"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Pr="00117738">
        <w:rPr>
          <w:color w:val="000000"/>
          <w:sz w:val="28"/>
          <w:szCs w:val="28"/>
        </w:rPr>
        <w:t>Гафурийский</w:t>
      </w:r>
      <w:proofErr w:type="spellEnd"/>
      <w:r w:rsidRPr="00117738">
        <w:rPr>
          <w:color w:val="000000"/>
          <w:sz w:val="28"/>
          <w:szCs w:val="28"/>
        </w:rPr>
        <w:t xml:space="preserve"> район Республики Башкортостан и опубликования на официальном сайте сельского поселения </w:t>
      </w:r>
      <w:proofErr w:type="spellStart"/>
      <w:r w:rsidRPr="00117738">
        <w:rPr>
          <w:color w:val="000000"/>
          <w:sz w:val="28"/>
          <w:szCs w:val="28"/>
        </w:rPr>
        <w:t>Имендяшевский</w:t>
      </w:r>
      <w:proofErr w:type="spellEnd"/>
      <w:r w:rsidRPr="00117738"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Pr="00117738">
        <w:rPr>
          <w:color w:val="000000"/>
          <w:sz w:val="28"/>
          <w:szCs w:val="28"/>
        </w:rPr>
        <w:t>Гафурийский</w:t>
      </w:r>
      <w:proofErr w:type="spellEnd"/>
      <w:r w:rsidRPr="00117738">
        <w:rPr>
          <w:color w:val="000000"/>
          <w:sz w:val="28"/>
          <w:szCs w:val="28"/>
        </w:rPr>
        <w:t xml:space="preserve"> район Республики Башкортостан.</w:t>
      </w:r>
    </w:p>
    <w:p w:rsidR="00117738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  <w:sz w:val="28"/>
          <w:szCs w:val="28"/>
          <w:lang w:val="en-US"/>
        </w:rPr>
      </w:pPr>
      <w:r w:rsidRPr="00117738">
        <w:rPr>
          <w:color w:val="000000"/>
          <w:sz w:val="28"/>
          <w:szCs w:val="28"/>
        </w:rPr>
        <w:t xml:space="preserve">3. </w:t>
      </w:r>
      <w:proofErr w:type="gramStart"/>
      <w:r w:rsidRPr="00117738">
        <w:rPr>
          <w:color w:val="000000"/>
          <w:sz w:val="28"/>
          <w:szCs w:val="28"/>
        </w:rPr>
        <w:t>Контроль за</w:t>
      </w:r>
      <w:proofErr w:type="gramEnd"/>
      <w:r w:rsidRPr="00117738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по социально-гуманитарным вопросам</w:t>
      </w:r>
    </w:p>
    <w:p w:rsidR="00650DCE" w:rsidRPr="00117738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 xml:space="preserve">( </w:t>
      </w:r>
      <w:proofErr w:type="spellStart"/>
      <w:r w:rsidRPr="00117738">
        <w:rPr>
          <w:color w:val="000000"/>
          <w:sz w:val="28"/>
          <w:szCs w:val="28"/>
        </w:rPr>
        <w:t>Ломовцева</w:t>
      </w:r>
      <w:proofErr w:type="spellEnd"/>
      <w:r w:rsidRPr="00117738">
        <w:rPr>
          <w:color w:val="000000"/>
          <w:sz w:val="28"/>
          <w:szCs w:val="28"/>
        </w:rPr>
        <w:t xml:space="preserve"> В.Н.).</w:t>
      </w:r>
    </w:p>
    <w:p w:rsidR="00EC0088" w:rsidRPr="00117738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 xml:space="preserve">Глава сельского поселения                                 А.А. </w:t>
      </w:r>
      <w:proofErr w:type="spellStart"/>
      <w:r w:rsidRPr="00117738">
        <w:rPr>
          <w:color w:val="000000"/>
          <w:sz w:val="28"/>
          <w:szCs w:val="28"/>
        </w:rPr>
        <w:t>Нугайгуло</w:t>
      </w:r>
      <w:r w:rsidR="00EC0088" w:rsidRPr="00117738">
        <w:rPr>
          <w:color w:val="000000"/>
          <w:sz w:val="28"/>
          <w:szCs w:val="28"/>
        </w:rPr>
        <w:t>в</w:t>
      </w:r>
      <w:proofErr w:type="spellEnd"/>
    </w:p>
    <w:p w:rsidR="00E11B2C" w:rsidRPr="00117738" w:rsidRDefault="00E11B2C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17738">
        <w:rPr>
          <w:color w:val="000000"/>
          <w:sz w:val="28"/>
          <w:szCs w:val="28"/>
        </w:rPr>
        <w:t>С.Карагаево</w:t>
      </w:r>
      <w:proofErr w:type="spellEnd"/>
    </w:p>
    <w:p w:rsidR="00E11B2C" w:rsidRPr="00117738" w:rsidRDefault="00E11B2C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>От 03.03.2016з</w:t>
      </w:r>
    </w:p>
    <w:p w:rsidR="00E11B2C" w:rsidRPr="00117738" w:rsidRDefault="00E11B2C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117738">
        <w:rPr>
          <w:color w:val="000000"/>
          <w:sz w:val="28"/>
          <w:szCs w:val="28"/>
        </w:rPr>
        <w:t>№</w:t>
      </w:r>
      <w:r w:rsidR="0011773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17738">
        <w:rPr>
          <w:color w:val="000000"/>
          <w:sz w:val="28"/>
          <w:szCs w:val="28"/>
        </w:rPr>
        <w:t>9-39з</w:t>
      </w:r>
    </w:p>
    <w:p w:rsidR="00E11B2C" w:rsidRPr="00117738" w:rsidRDefault="00E11B2C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</w:p>
    <w:p w:rsidR="00E11B2C" w:rsidRPr="00117738" w:rsidRDefault="00E11B2C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</w:p>
    <w:p w:rsidR="00E11B2C" w:rsidRPr="00117738" w:rsidRDefault="00E11B2C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</w:p>
    <w:p w:rsidR="00650DCE" w:rsidRPr="00650DCE" w:rsidRDefault="00650DCE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Приложение</w:t>
      </w:r>
    </w:p>
    <w:p w:rsidR="00650DCE" w:rsidRPr="00650DCE" w:rsidRDefault="00650DCE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к решению Совета сельского поселения</w:t>
      </w:r>
    </w:p>
    <w:p w:rsidR="00650DCE" w:rsidRDefault="00650DCE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Имендяше</w:t>
      </w:r>
      <w:r w:rsidRPr="00650DCE">
        <w:rPr>
          <w:color w:val="000000"/>
          <w:sz w:val="28"/>
          <w:szCs w:val="28"/>
        </w:rPr>
        <w:t>вский</w:t>
      </w:r>
      <w:proofErr w:type="spellEnd"/>
      <w:r w:rsidRPr="00650DCE">
        <w:rPr>
          <w:color w:val="000000"/>
          <w:sz w:val="28"/>
          <w:szCs w:val="28"/>
        </w:rPr>
        <w:t xml:space="preserve"> сельсовет м</w:t>
      </w:r>
      <w:r>
        <w:rPr>
          <w:color w:val="000000"/>
          <w:sz w:val="28"/>
          <w:szCs w:val="28"/>
        </w:rPr>
        <w:t xml:space="preserve">униципального района  </w:t>
      </w:r>
    </w:p>
    <w:p w:rsidR="00650DCE" w:rsidRPr="00650DCE" w:rsidRDefault="00650DCE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 w:rsidRPr="00650DCE">
        <w:rPr>
          <w:color w:val="000000"/>
          <w:sz w:val="28"/>
          <w:szCs w:val="28"/>
        </w:rPr>
        <w:t xml:space="preserve"> район</w:t>
      </w:r>
    </w:p>
    <w:p w:rsidR="00650DCE" w:rsidRPr="00650DCE" w:rsidRDefault="00650DCE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Республики Башкортостан</w:t>
      </w:r>
    </w:p>
    <w:p w:rsidR="00650DCE" w:rsidRPr="00E11B2C" w:rsidRDefault="00E11B2C" w:rsidP="00650DCE">
      <w:pPr>
        <w:pStyle w:val="a3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От</w:t>
      </w:r>
      <w:r w:rsidR="00117738">
        <w:rPr>
          <w:color w:val="000000"/>
          <w:sz w:val="28"/>
          <w:szCs w:val="28"/>
        </w:rPr>
        <w:t xml:space="preserve"> 03.03.</w:t>
      </w:r>
      <w:r w:rsidRPr="00117738">
        <w:rPr>
          <w:color w:val="000000"/>
          <w:sz w:val="28"/>
          <w:szCs w:val="28"/>
        </w:rPr>
        <w:t xml:space="preserve">2016 </w:t>
      </w:r>
      <w:r>
        <w:rPr>
          <w:color w:val="000000"/>
          <w:sz w:val="28"/>
          <w:szCs w:val="28"/>
        </w:rPr>
        <w:t>г №9-39з</w:t>
      </w:r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Порядок</w:t>
      </w:r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предотвращения и урегулирования конфликта интересов</w:t>
      </w:r>
    </w:p>
    <w:p w:rsid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для лиц, замещающих муниципальные должности в администрации сельского поселения </w:t>
      </w:r>
      <w:proofErr w:type="spellStart"/>
      <w:r w:rsidRPr="00650DCE">
        <w:rPr>
          <w:b/>
          <w:color w:val="000000"/>
          <w:sz w:val="28"/>
          <w:szCs w:val="28"/>
        </w:rPr>
        <w:t>Имендяшевский</w:t>
      </w:r>
      <w:proofErr w:type="spellEnd"/>
      <w:r w:rsidRPr="00650DCE">
        <w:rPr>
          <w:b/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Pr="00650DCE">
        <w:rPr>
          <w:b/>
          <w:color w:val="000000"/>
          <w:sz w:val="28"/>
          <w:szCs w:val="28"/>
        </w:rPr>
        <w:t>Гафурийский</w:t>
      </w:r>
      <w:proofErr w:type="spellEnd"/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Республики Башкортостан</w:t>
      </w:r>
    </w:p>
    <w:p w:rsidR="00117738" w:rsidRPr="00650DCE" w:rsidRDefault="00117738" w:rsidP="0011773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I.</w:t>
      </w:r>
      <w:r w:rsidRPr="00650DCE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 xml:space="preserve">1. </w:t>
      </w:r>
      <w:proofErr w:type="gramStart"/>
      <w:r w:rsidRPr="00650DCE">
        <w:rPr>
          <w:color w:val="000000"/>
          <w:sz w:val="28"/>
          <w:szCs w:val="28"/>
        </w:rPr>
        <w:t>В соответствии с частью 1 статьи 2 Федерального закона от</w:t>
      </w:r>
      <w:r w:rsidRPr="00650DCE">
        <w:rPr>
          <w:rStyle w:val="apple-converted-space"/>
          <w:color w:val="000000"/>
          <w:sz w:val="28"/>
          <w:szCs w:val="28"/>
        </w:rPr>
        <w:t> </w:t>
      </w:r>
      <w:hyperlink r:id="rId12" w:tooltip="6 октября" w:history="1">
        <w:r w:rsidRPr="00650DC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6 октября</w:t>
        </w:r>
      </w:hyperlink>
      <w:r w:rsidRPr="00650DCE">
        <w:rPr>
          <w:rStyle w:val="apple-converted-space"/>
          <w:color w:val="000000"/>
          <w:sz w:val="28"/>
          <w:szCs w:val="28"/>
        </w:rPr>
        <w:t> </w:t>
      </w:r>
      <w:r w:rsidRPr="00650DCE">
        <w:rPr>
          <w:color w:val="000000"/>
          <w:sz w:val="28"/>
          <w:szCs w:val="28"/>
        </w:rPr>
        <w:t>2003 года «Об общих принципах организации местного самоуправления в Российской Федерации» лицо, замещающее муниципальную должность, - депутат, член выборного органа местного самоуправления, выборное должностное лицо местного самоуправления, член</w:t>
      </w:r>
      <w:r w:rsidRPr="00650DCE">
        <w:rPr>
          <w:rStyle w:val="apple-converted-space"/>
          <w:color w:val="000000"/>
          <w:sz w:val="28"/>
          <w:szCs w:val="28"/>
        </w:rPr>
        <w:t> </w:t>
      </w:r>
      <w:hyperlink r:id="rId13" w:tooltip="Избирательные комиссии" w:history="1">
        <w:r w:rsidRPr="00650DC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избирательной комиссии</w:t>
        </w:r>
      </w:hyperlink>
      <w:r w:rsidRPr="00650DCE">
        <w:rPr>
          <w:rStyle w:val="apple-converted-space"/>
          <w:color w:val="000000"/>
          <w:sz w:val="28"/>
          <w:szCs w:val="28"/>
        </w:rPr>
        <w:t> </w:t>
      </w:r>
      <w:hyperlink r:id="rId14" w:tooltip="Муниципальные образования" w:history="1">
        <w:r w:rsidRPr="00650DC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муниципального образования</w:t>
        </w:r>
      </w:hyperlink>
      <w:r w:rsidRPr="00650DCE">
        <w:rPr>
          <w:color w:val="000000"/>
          <w:sz w:val="28"/>
          <w:szCs w:val="28"/>
        </w:rPr>
        <w:t>, действующей на постоянной основе и являющейся юридическим лицом, с правом решающего голоса.</w:t>
      </w:r>
      <w:proofErr w:type="gramEnd"/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 xml:space="preserve">2. </w:t>
      </w:r>
      <w:proofErr w:type="gramStart"/>
      <w:r w:rsidRPr="00650DCE">
        <w:rPr>
          <w:color w:val="000000"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муниципальную должность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лица, замещающего муниципальную должность и законными интересами граждан, организаций, общества, Российской Федерации</w:t>
      </w:r>
      <w:r w:rsidR="00EC0088">
        <w:rPr>
          <w:color w:val="000000"/>
          <w:sz w:val="28"/>
          <w:szCs w:val="28"/>
        </w:rPr>
        <w:t>, Республики Башкортостан</w:t>
      </w:r>
      <w:r w:rsidRPr="00650DCE">
        <w:rPr>
          <w:color w:val="000000"/>
          <w:sz w:val="28"/>
          <w:szCs w:val="28"/>
        </w:rPr>
        <w:t>, муниципального образования, способное привести к причинению вреда этим законным</w:t>
      </w:r>
      <w:proofErr w:type="gramEnd"/>
      <w:r w:rsidRPr="00650DCE">
        <w:rPr>
          <w:color w:val="000000"/>
          <w:sz w:val="28"/>
          <w:szCs w:val="28"/>
        </w:rPr>
        <w:t xml:space="preserve"> интересам граждан, организаций, общества, Российской Федерации, Республики Башкортостан, муниципального образования.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 xml:space="preserve">3. </w:t>
      </w:r>
      <w:proofErr w:type="gramStart"/>
      <w:r w:rsidRPr="00650DCE">
        <w:rPr>
          <w:color w:val="000000"/>
          <w:sz w:val="28"/>
          <w:szCs w:val="28"/>
        </w:rPr>
        <w:t>Под личной заинтересованностью лица, замещающего муниципальную должность, понимается возможность получения лицом, замещающим муниципальную должность,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лица, замещающего муниципальную должность, членов его семьи и лиц близкого родства или свойства (родители, супруги, дети, братья, сестры, а также братья, сестры, родители и дети супругов), а</w:t>
      </w:r>
      <w:proofErr w:type="gramEnd"/>
      <w:r w:rsidRPr="00650DCE">
        <w:rPr>
          <w:color w:val="000000"/>
          <w:sz w:val="28"/>
          <w:szCs w:val="28"/>
        </w:rPr>
        <w:t xml:space="preserve"> также для граждан или организаций, с которыми </w:t>
      </w:r>
      <w:proofErr w:type="gramStart"/>
      <w:r w:rsidRPr="00650DCE">
        <w:rPr>
          <w:color w:val="000000"/>
          <w:sz w:val="28"/>
          <w:szCs w:val="28"/>
        </w:rPr>
        <w:t>лицо, замещающее муниципальную должность связано</w:t>
      </w:r>
      <w:proofErr w:type="gramEnd"/>
      <w:r w:rsidRPr="00650DCE">
        <w:rPr>
          <w:color w:val="000000"/>
          <w:sz w:val="28"/>
          <w:szCs w:val="28"/>
        </w:rPr>
        <w:t xml:space="preserve"> финансовыми или иными обязательствами.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lastRenderedPageBreak/>
        <w:t>4. Предотвращение или урегулирование конфликта интересов может состоять в изменении должностного или служебного положения лица, замещающего муниципальную должность,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5. В случае</w:t>
      </w:r>
      <w:proofErr w:type="gramStart"/>
      <w:r w:rsidRPr="00650DCE">
        <w:rPr>
          <w:color w:val="000000"/>
          <w:sz w:val="28"/>
          <w:szCs w:val="28"/>
        </w:rPr>
        <w:t>,</w:t>
      </w:r>
      <w:proofErr w:type="gramEnd"/>
      <w:r w:rsidRPr="00650DCE">
        <w:rPr>
          <w:color w:val="000000"/>
          <w:sz w:val="28"/>
          <w:szCs w:val="28"/>
        </w:rPr>
        <w:t xml:space="preserve"> если владение лицом, замещающим муниципальную должность,</w:t>
      </w:r>
      <w:r w:rsidRPr="00650DCE">
        <w:rPr>
          <w:rStyle w:val="apple-converted-space"/>
          <w:color w:val="000000"/>
          <w:sz w:val="28"/>
          <w:szCs w:val="28"/>
        </w:rPr>
        <w:t> </w:t>
      </w:r>
      <w:hyperlink r:id="rId15" w:tooltip="Ценные бумаги" w:history="1">
        <w:r w:rsidRPr="00650DC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ценными бумагами</w:t>
        </w:r>
      </w:hyperlink>
      <w:r w:rsidRPr="00650DCE">
        <w:rPr>
          <w:color w:val="000000"/>
          <w:sz w:val="28"/>
          <w:szCs w:val="28"/>
        </w:rPr>
        <w:t>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</w:t>
      </w:r>
      <w:r w:rsidRPr="00650DCE">
        <w:rPr>
          <w:rStyle w:val="apple-converted-space"/>
          <w:color w:val="000000"/>
          <w:sz w:val="28"/>
          <w:szCs w:val="28"/>
        </w:rPr>
        <w:t> </w:t>
      </w:r>
      <w:hyperlink r:id="rId16" w:tooltip="Доверительное управление" w:history="1">
        <w:r w:rsidRPr="00650DC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доверительное управление</w:t>
        </w:r>
      </w:hyperlink>
      <w:r w:rsidRPr="00650DCE">
        <w:rPr>
          <w:rStyle w:val="apple-converted-space"/>
          <w:color w:val="000000"/>
          <w:sz w:val="28"/>
          <w:szCs w:val="28"/>
        </w:rPr>
        <w:t> </w:t>
      </w:r>
      <w:r w:rsidRPr="00650DCE">
        <w:rPr>
          <w:color w:val="000000"/>
          <w:sz w:val="28"/>
          <w:szCs w:val="28"/>
        </w:rPr>
        <w:t>в соответствии с гражданским законодательством Российской Федерации.</w:t>
      </w:r>
    </w:p>
    <w:p w:rsidR="00650DCE" w:rsidRPr="00650DCE" w:rsidRDefault="00650DCE" w:rsidP="00117738">
      <w:pPr>
        <w:pStyle w:val="a3"/>
        <w:shd w:val="clear" w:color="auto" w:fill="FFFFFF"/>
        <w:spacing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6. 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этого лица с занимаемой должности.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 xml:space="preserve">7. </w:t>
      </w:r>
      <w:proofErr w:type="gramStart"/>
      <w:r w:rsidRPr="00650DCE">
        <w:rPr>
          <w:color w:val="000000"/>
          <w:sz w:val="28"/>
          <w:szCs w:val="28"/>
        </w:rPr>
        <w:t>Представитель нанимателя (работодатель), которому стало известно о возникновении у лица, замещающего муниципальную должность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лица от замещаемой должности на период урегулирования конфликта интересов с сохранением за ним денежного содержания на все время отстранения от замещаемой должности.</w:t>
      </w:r>
      <w:proofErr w:type="gramEnd"/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8. Для обеспечения соблюдения лицами, замещающими муниципальные должности, общих принципов служебного поведения и урегулирования конфликта интересов в органе местного самоуправления, в порядке, определяемом муниципальным</w:t>
      </w:r>
      <w:r w:rsidRPr="00650DCE">
        <w:rPr>
          <w:rStyle w:val="apple-converted-space"/>
          <w:color w:val="000000"/>
          <w:sz w:val="28"/>
          <w:szCs w:val="28"/>
        </w:rPr>
        <w:t> </w:t>
      </w:r>
      <w:hyperlink r:id="rId17" w:tooltip="Правовые акты" w:history="1">
        <w:r w:rsidRPr="00650DC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правовым актом</w:t>
        </w:r>
      </w:hyperlink>
      <w:r w:rsidRPr="00650DCE">
        <w:rPr>
          <w:color w:val="000000"/>
          <w:sz w:val="28"/>
          <w:szCs w:val="28"/>
        </w:rPr>
        <w:t>, могут образовываться комиссии по соблюдению требований к служебному поведению лиц, замещающих муниципальные должности и урегулированию конфликтов интересов.</w:t>
      </w:r>
    </w:p>
    <w:p w:rsidR="00EC0088" w:rsidRDefault="00EC0088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II. Порядок предотвращения и урегулирования конфликта</w:t>
      </w:r>
    </w:p>
    <w:p w:rsidR="00650DCE" w:rsidRPr="00650DCE" w:rsidRDefault="00650DCE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b/>
          <w:bCs/>
          <w:color w:val="000000"/>
          <w:sz w:val="28"/>
          <w:szCs w:val="28"/>
          <w:bdr w:val="none" w:sz="0" w:space="0" w:color="auto" w:frame="1"/>
        </w:rPr>
        <w:t>интересов для лиц, замещающих муниципальные должности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1. Лицо, замещающее муниципальную должность, обязано принимать меры по недопущению любой возможности возникновения конфликта интересов.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 xml:space="preserve">2. Лицо, замещающее муниципальную должность, обязано в письменной форме уведомить своего непосредственного начальника о возникшем </w:t>
      </w:r>
      <w:r w:rsidRPr="00650DCE">
        <w:rPr>
          <w:color w:val="000000"/>
          <w:sz w:val="28"/>
          <w:szCs w:val="28"/>
        </w:rPr>
        <w:lastRenderedPageBreak/>
        <w:t>конфликте интересов или о возможности его возникновения, как только ему станет об этом известно.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3. Представитель нанимателя, если ему стало известно о возникновении у лица, замещающего муниципальную должность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4. Предотвращение или урегулирование конфликта интересов может состоять в изменении должностного или служебного положения лица, замещающего муниципальную должность,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650DCE" w:rsidRPr="00650DCE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5. Предотвращение и урегулирование конфликта интересов, стороной которого является лицо, замещающее муниципальную должность,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650DCE" w:rsidRPr="00EC0088" w:rsidRDefault="00650DCE" w:rsidP="00117738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650DCE">
        <w:rPr>
          <w:color w:val="000000"/>
          <w:sz w:val="28"/>
          <w:szCs w:val="28"/>
        </w:rPr>
        <w:t>6. В случае</w:t>
      </w:r>
      <w:proofErr w:type="gramStart"/>
      <w:r w:rsidRPr="00650DCE">
        <w:rPr>
          <w:color w:val="000000"/>
          <w:sz w:val="28"/>
          <w:szCs w:val="28"/>
        </w:rPr>
        <w:t>,</w:t>
      </w:r>
      <w:proofErr w:type="gramEnd"/>
      <w:r w:rsidRPr="00650DCE">
        <w:rPr>
          <w:color w:val="000000"/>
          <w:sz w:val="28"/>
          <w:szCs w:val="28"/>
        </w:rPr>
        <w:t xml:space="preserve"> если лицо, замещающее муниципальную должность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EC0088">
        <w:rPr>
          <w:color w:val="000000"/>
          <w:sz w:val="28"/>
          <w:szCs w:val="28"/>
        </w:rPr>
        <w:t>Российской Федерации.</w:t>
      </w:r>
    </w:p>
    <w:p w:rsidR="004C2BDA" w:rsidRDefault="004C2BDA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 w:rsidP="00117738">
      <w:pPr>
        <w:jc w:val="both"/>
        <w:rPr>
          <w:lang w:val="en-US"/>
        </w:rPr>
      </w:pPr>
    </w:p>
    <w:p w:rsidR="00117738" w:rsidRDefault="00117738">
      <w:pPr>
        <w:rPr>
          <w:lang w:val="en-US"/>
        </w:rPr>
      </w:pPr>
    </w:p>
    <w:p w:rsidR="00117738" w:rsidRDefault="00117738">
      <w:pPr>
        <w:rPr>
          <w:lang w:val="en-US"/>
        </w:rPr>
      </w:pPr>
    </w:p>
    <w:p w:rsidR="00117738" w:rsidRDefault="00117738" w:rsidP="00117738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 xml:space="preserve">Совета  </w:t>
      </w:r>
    </w:p>
    <w:p w:rsidR="00117738" w:rsidRDefault="00117738" w:rsidP="00117738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Сельского  поселения  </w:t>
      </w:r>
    </w:p>
    <w:p w:rsidR="00117738" w:rsidRDefault="00117738" w:rsidP="00117738">
      <w:pP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</w:t>
      </w:r>
    </w:p>
    <w:p w:rsidR="00117738" w:rsidRDefault="00117738" w:rsidP="00117738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117738" w:rsidRDefault="00117738" w:rsidP="00117738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</w:p>
    <w:p w:rsidR="00117738" w:rsidRDefault="00117738" w:rsidP="00117738">
      <w:pP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117738" w:rsidRDefault="00117738" w:rsidP="00117738">
      <w:pPr>
        <w:spacing w:after="0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Pr="00117738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Pr="00117738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Pr="00117738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 №  9-39</w:t>
      </w:r>
      <w:r>
        <w:rPr>
          <w:rFonts w:ascii="Times New Roman" w:hAnsi="Times New Roman"/>
          <w:sz w:val="28"/>
          <w:szCs w:val="28"/>
        </w:rPr>
        <w:t>з.</w:t>
      </w:r>
    </w:p>
    <w:p w:rsidR="00117738" w:rsidRDefault="00117738" w:rsidP="001177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17738" w:rsidRDefault="00117738" w:rsidP="0011773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Е Д Е Н И Я</w:t>
      </w:r>
    </w:p>
    <w:p w:rsidR="00117738" w:rsidRDefault="00117738" w:rsidP="00117738">
      <w:pPr>
        <w:ind w:left="420"/>
        <w:rPr>
          <w:rFonts w:ascii="Times New Roman" w:hAnsi="Times New Roman"/>
          <w:b/>
          <w:bCs/>
          <w:sz w:val="28"/>
          <w:szCs w:val="28"/>
        </w:rPr>
      </w:pPr>
    </w:p>
    <w:p w:rsidR="00117738" w:rsidRPr="00117738" w:rsidRDefault="00117738" w:rsidP="0011773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17738">
        <w:rPr>
          <w:b/>
          <w:sz w:val="28"/>
          <w:szCs w:val="28"/>
        </w:rPr>
        <w:t xml:space="preserve">Об  обнародовании  решения  Совета Сельского поселения    </w:t>
      </w:r>
      <w:proofErr w:type="spellStart"/>
      <w:r w:rsidRPr="00117738">
        <w:rPr>
          <w:b/>
          <w:sz w:val="28"/>
          <w:szCs w:val="28"/>
        </w:rPr>
        <w:t>Имендяшевский</w:t>
      </w:r>
      <w:proofErr w:type="spellEnd"/>
      <w:r w:rsidRPr="00117738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117738">
        <w:rPr>
          <w:b/>
          <w:sz w:val="28"/>
          <w:szCs w:val="28"/>
        </w:rPr>
        <w:t>Гафурийский</w:t>
      </w:r>
      <w:proofErr w:type="spellEnd"/>
      <w:r w:rsidRPr="00117738">
        <w:rPr>
          <w:b/>
          <w:sz w:val="28"/>
          <w:szCs w:val="28"/>
        </w:rPr>
        <w:t xml:space="preserve"> район Республики Башкортостан  от 03.03.2016 го</w:t>
      </w:r>
      <w:r w:rsidRPr="00117738">
        <w:rPr>
          <w:b/>
          <w:sz w:val="28"/>
          <w:szCs w:val="28"/>
        </w:rPr>
        <w:t>да № 9-39</w:t>
      </w:r>
      <w:r w:rsidRPr="00117738">
        <w:rPr>
          <w:b/>
          <w:sz w:val="28"/>
          <w:szCs w:val="28"/>
        </w:rPr>
        <w:t>з</w:t>
      </w:r>
      <w:proofErr w:type="gramStart"/>
      <w:r w:rsidRPr="00117738">
        <w:rPr>
          <w:b/>
          <w:sz w:val="28"/>
          <w:szCs w:val="28"/>
        </w:rPr>
        <w:t xml:space="preserve"> </w:t>
      </w:r>
      <w:r w:rsidRPr="00117738"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117738">
        <w:rPr>
          <w:b/>
          <w:bCs/>
          <w:color w:val="000000"/>
          <w:sz w:val="28"/>
          <w:szCs w:val="28"/>
          <w:bdr w:val="none" w:sz="0" w:space="0" w:color="auto" w:frame="1"/>
        </w:rPr>
        <w:t>б утверждении</w:t>
      </w:r>
      <w:r w:rsidRPr="0011773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117738">
        <w:rPr>
          <w:b/>
          <w:color w:val="000000"/>
          <w:sz w:val="28"/>
          <w:szCs w:val="28"/>
        </w:rPr>
        <w:t>п</w:t>
      </w:r>
      <w:r w:rsidRPr="00117738">
        <w:rPr>
          <w:b/>
          <w:bCs/>
          <w:color w:val="000000"/>
          <w:sz w:val="28"/>
          <w:szCs w:val="28"/>
          <w:bdr w:val="none" w:sz="0" w:space="0" w:color="auto" w:frame="1"/>
        </w:rPr>
        <w:t>орядка предотвращения и урегулирования конфликта интересов для лиц, замещающих муниципальные должности в администрации</w:t>
      </w:r>
      <w:r w:rsidRPr="0011773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hyperlink r:id="rId18" w:tooltip="Сельские поселения" w:history="1">
        <w:r w:rsidRPr="00117738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сельского поселения</w:t>
        </w:r>
      </w:hyperlink>
      <w:r w:rsidRPr="0011773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117738">
        <w:rPr>
          <w:b/>
          <w:bCs/>
          <w:color w:val="000000"/>
          <w:sz w:val="28"/>
          <w:szCs w:val="28"/>
          <w:bdr w:val="none" w:sz="0" w:space="0" w:color="auto" w:frame="1"/>
        </w:rPr>
        <w:t>Имендяшевский</w:t>
      </w:r>
      <w:proofErr w:type="spellEnd"/>
      <w:r w:rsidRPr="001177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 </w:t>
      </w:r>
      <w:hyperlink r:id="rId19" w:tooltip="Муниципальные районы" w:history="1">
        <w:r w:rsidRPr="00117738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района</w:t>
        </w:r>
      </w:hyperlink>
      <w:r w:rsidRPr="0011773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117738">
        <w:rPr>
          <w:b/>
          <w:bCs/>
          <w:color w:val="000000"/>
          <w:sz w:val="28"/>
          <w:szCs w:val="28"/>
          <w:bdr w:val="none" w:sz="0" w:space="0" w:color="auto" w:frame="1"/>
        </w:rPr>
        <w:t>Гафурийский</w:t>
      </w:r>
      <w:proofErr w:type="spellEnd"/>
      <w:r w:rsidRPr="001177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район </w:t>
      </w:r>
    </w:p>
    <w:p w:rsidR="00117738" w:rsidRDefault="00117738" w:rsidP="00117738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1773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Республики Башкортостан</w:t>
      </w:r>
    </w:p>
    <w:p w:rsidR="00117738" w:rsidRPr="00117738" w:rsidRDefault="00117738" w:rsidP="001177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7738" w:rsidRPr="00117738" w:rsidRDefault="00117738" w:rsidP="00117738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17738">
        <w:rPr>
          <w:sz w:val="28"/>
          <w:szCs w:val="28"/>
        </w:rPr>
        <w:t xml:space="preserve">Решение Совета  Сельского поселения </w:t>
      </w:r>
      <w:proofErr w:type="spellStart"/>
      <w:r w:rsidRPr="00117738">
        <w:rPr>
          <w:sz w:val="28"/>
          <w:szCs w:val="28"/>
        </w:rPr>
        <w:t>Имендяшевский</w:t>
      </w:r>
      <w:proofErr w:type="spellEnd"/>
      <w:r w:rsidRPr="00117738">
        <w:rPr>
          <w:sz w:val="28"/>
          <w:szCs w:val="28"/>
        </w:rPr>
        <w:t xml:space="preserve"> сельсовет муниципального района </w:t>
      </w:r>
      <w:proofErr w:type="spellStart"/>
      <w:r w:rsidRPr="00117738">
        <w:rPr>
          <w:sz w:val="28"/>
          <w:szCs w:val="28"/>
        </w:rPr>
        <w:t>Гафурийский</w:t>
      </w:r>
      <w:proofErr w:type="spellEnd"/>
      <w:r w:rsidRPr="00117738">
        <w:rPr>
          <w:sz w:val="28"/>
          <w:szCs w:val="28"/>
        </w:rPr>
        <w:t xml:space="preserve"> район  Республики Башкортос</w:t>
      </w:r>
      <w:r w:rsidRPr="00117738">
        <w:rPr>
          <w:sz w:val="28"/>
          <w:szCs w:val="28"/>
        </w:rPr>
        <w:t xml:space="preserve">тан от </w:t>
      </w:r>
      <w:proofErr w:type="spellStart"/>
      <w:r w:rsidRPr="00117738">
        <w:rPr>
          <w:sz w:val="28"/>
          <w:szCs w:val="28"/>
        </w:rPr>
        <w:t>от</w:t>
      </w:r>
      <w:proofErr w:type="spellEnd"/>
      <w:r w:rsidRPr="00117738">
        <w:rPr>
          <w:sz w:val="28"/>
          <w:szCs w:val="28"/>
        </w:rPr>
        <w:t xml:space="preserve"> 03.03.2016 года № 9-39</w:t>
      </w:r>
      <w:r w:rsidRPr="00117738">
        <w:rPr>
          <w:sz w:val="28"/>
          <w:szCs w:val="28"/>
        </w:rPr>
        <w:t>з</w:t>
      </w:r>
      <w:proofErr w:type="gramStart"/>
      <w:r w:rsidRPr="00117738">
        <w:rPr>
          <w:sz w:val="28"/>
          <w:szCs w:val="28"/>
        </w:rPr>
        <w:t xml:space="preserve"> </w:t>
      </w:r>
      <w:r w:rsidRPr="00117738">
        <w:rPr>
          <w:b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117738">
        <w:rPr>
          <w:bCs/>
          <w:color w:val="000000"/>
          <w:sz w:val="28"/>
          <w:szCs w:val="28"/>
          <w:bdr w:val="none" w:sz="0" w:space="0" w:color="auto" w:frame="1"/>
        </w:rPr>
        <w:t>б утверждении</w:t>
      </w:r>
      <w:r w:rsidRPr="00117738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117738">
        <w:rPr>
          <w:color w:val="000000"/>
          <w:sz w:val="28"/>
          <w:szCs w:val="28"/>
        </w:rPr>
        <w:t>п</w:t>
      </w:r>
      <w:r w:rsidRPr="00117738">
        <w:rPr>
          <w:bCs/>
          <w:color w:val="000000"/>
          <w:sz w:val="28"/>
          <w:szCs w:val="28"/>
          <w:bdr w:val="none" w:sz="0" w:space="0" w:color="auto" w:frame="1"/>
        </w:rPr>
        <w:t>орядка предотвращения и урегулирования конфликта интересов для лиц, замещающих муниципальные должности в администрации</w:t>
      </w:r>
      <w:r w:rsidRPr="00117738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hyperlink r:id="rId20" w:tooltip="Сельские поселения" w:history="1">
        <w:r w:rsidRPr="00117738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сельского поселения</w:t>
        </w:r>
      </w:hyperlink>
      <w:r w:rsidRPr="00117738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117738">
        <w:rPr>
          <w:bCs/>
          <w:color w:val="000000"/>
          <w:sz w:val="28"/>
          <w:szCs w:val="28"/>
          <w:bdr w:val="none" w:sz="0" w:space="0" w:color="auto" w:frame="1"/>
        </w:rPr>
        <w:t>Имендяшевский</w:t>
      </w:r>
      <w:proofErr w:type="spellEnd"/>
      <w:r w:rsidRPr="00117738">
        <w:rPr>
          <w:bCs/>
          <w:color w:val="000000"/>
          <w:sz w:val="28"/>
          <w:szCs w:val="28"/>
          <w:bdr w:val="none" w:sz="0" w:space="0" w:color="auto" w:frame="1"/>
        </w:rPr>
        <w:t xml:space="preserve"> сельсовет </w:t>
      </w:r>
      <w:hyperlink r:id="rId21" w:tooltip="Муниципальные районы" w:history="1">
        <w:r w:rsidRPr="00117738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района</w:t>
        </w:r>
      </w:hyperlink>
      <w:r w:rsidRPr="00117738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117738">
        <w:rPr>
          <w:bCs/>
          <w:color w:val="000000"/>
          <w:sz w:val="28"/>
          <w:szCs w:val="28"/>
          <w:bdr w:val="none" w:sz="0" w:space="0" w:color="auto" w:frame="1"/>
        </w:rPr>
        <w:t>Гафурийский</w:t>
      </w:r>
      <w:proofErr w:type="spellEnd"/>
      <w:r w:rsidRPr="00117738">
        <w:rPr>
          <w:bCs/>
          <w:color w:val="000000"/>
          <w:sz w:val="28"/>
          <w:szCs w:val="28"/>
          <w:bdr w:val="none" w:sz="0" w:space="0" w:color="auto" w:frame="1"/>
        </w:rPr>
        <w:t xml:space="preserve">  район Республики Башкортостан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обнародовано 03.03.2016</w:t>
      </w:r>
      <w:r w:rsidRPr="00117738">
        <w:rPr>
          <w:sz w:val="28"/>
          <w:szCs w:val="28"/>
        </w:rPr>
        <w:t xml:space="preserve"> года путем размещения на информационных  стендах в зданиях  администрации Сельского поселения </w:t>
      </w:r>
      <w:proofErr w:type="spellStart"/>
      <w:r w:rsidRPr="00117738">
        <w:rPr>
          <w:sz w:val="28"/>
          <w:szCs w:val="28"/>
        </w:rPr>
        <w:t>Имендяшевский</w:t>
      </w:r>
      <w:proofErr w:type="spellEnd"/>
      <w:r w:rsidRPr="00117738">
        <w:rPr>
          <w:sz w:val="28"/>
          <w:szCs w:val="28"/>
        </w:rPr>
        <w:t xml:space="preserve">  сельсовет по адресу: Республика Башкортостан </w:t>
      </w:r>
      <w:proofErr w:type="spellStart"/>
      <w:r w:rsidRPr="00117738">
        <w:rPr>
          <w:sz w:val="28"/>
          <w:szCs w:val="28"/>
        </w:rPr>
        <w:t>Гафурийский</w:t>
      </w:r>
      <w:proofErr w:type="spellEnd"/>
      <w:r w:rsidRPr="00117738">
        <w:rPr>
          <w:sz w:val="28"/>
          <w:szCs w:val="28"/>
        </w:rPr>
        <w:t xml:space="preserve"> район  с. </w:t>
      </w:r>
      <w:proofErr w:type="spellStart"/>
      <w:r w:rsidRPr="00117738">
        <w:rPr>
          <w:sz w:val="28"/>
          <w:szCs w:val="28"/>
        </w:rPr>
        <w:t>Карагаево</w:t>
      </w:r>
      <w:proofErr w:type="spellEnd"/>
      <w:r w:rsidRPr="00117738">
        <w:rPr>
          <w:sz w:val="28"/>
          <w:szCs w:val="28"/>
        </w:rPr>
        <w:t>,  ул. Центральная 21.</w:t>
      </w:r>
    </w:p>
    <w:p w:rsidR="00117738" w:rsidRPr="00117738" w:rsidRDefault="00117738" w:rsidP="001177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738" w:rsidRDefault="00117738" w:rsidP="001177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Сельского поселения</w:t>
      </w:r>
    </w:p>
    <w:p w:rsidR="00117738" w:rsidRDefault="00117738" w:rsidP="00117738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117738" w:rsidRDefault="00117738" w:rsidP="001177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117738" w:rsidRDefault="00117738" w:rsidP="00117738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</w:p>
    <w:p w:rsidR="00117738" w:rsidRDefault="00117738" w:rsidP="00117738">
      <w:pPr>
        <w:spacing w:after="0"/>
        <w:ind w:righ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А.А </w:t>
      </w:r>
      <w:proofErr w:type="spellStart"/>
      <w:r>
        <w:rPr>
          <w:rFonts w:ascii="Times New Roman" w:hAnsi="Times New Roman"/>
          <w:sz w:val="28"/>
          <w:szCs w:val="28"/>
        </w:rPr>
        <w:t>Нугайгулов</w:t>
      </w:r>
      <w:proofErr w:type="spellEnd"/>
    </w:p>
    <w:p w:rsidR="00117738" w:rsidRDefault="00117738" w:rsidP="001177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17738" w:rsidRDefault="00117738" w:rsidP="00117738">
      <w:pPr>
        <w:rPr>
          <w:rFonts w:ascii="Arial" w:hAnsi="Arial"/>
          <w:sz w:val="20"/>
          <w:szCs w:val="24"/>
        </w:rPr>
      </w:pPr>
    </w:p>
    <w:p w:rsidR="00117738" w:rsidRPr="00117738" w:rsidRDefault="00117738"/>
    <w:p w:rsidR="00117738" w:rsidRPr="00117738" w:rsidRDefault="00117738"/>
    <w:p w:rsidR="00117738" w:rsidRPr="00117738" w:rsidRDefault="00117738"/>
    <w:p w:rsidR="00117738" w:rsidRPr="00117738" w:rsidRDefault="00117738"/>
    <w:p w:rsidR="00117738" w:rsidRPr="00117738" w:rsidRDefault="00117738"/>
    <w:p w:rsidR="00117738" w:rsidRPr="00117738" w:rsidRDefault="00117738"/>
    <w:p w:rsidR="00117738" w:rsidRPr="00117738" w:rsidRDefault="00117738"/>
    <w:p w:rsidR="00117738" w:rsidRPr="00117738" w:rsidRDefault="00117738"/>
    <w:p w:rsidR="00117738" w:rsidRPr="00117738" w:rsidRDefault="00117738"/>
    <w:sectPr w:rsidR="00117738" w:rsidRPr="00117738" w:rsidSect="00EC008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DCE"/>
    <w:rsid w:val="00117738"/>
    <w:rsid w:val="004C2BDA"/>
    <w:rsid w:val="00650DCE"/>
    <w:rsid w:val="00E11B2C"/>
    <w:rsid w:val="00E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DA"/>
  </w:style>
  <w:style w:type="paragraph" w:styleId="1">
    <w:name w:val="heading 1"/>
    <w:basedOn w:val="a"/>
    <w:next w:val="a"/>
    <w:link w:val="10"/>
    <w:qFormat/>
    <w:rsid w:val="00EC00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00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008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C008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0DCE"/>
  </w:style>
  <w:style w:type="character" w:styleId="a4">
    <w:name w:val="Hyperlink"/>
    <w:basedOn w:val="a0"/>
    <w:uiPriority w:val="99"/>
    <w:semiHidden/>
    <w:unhideWhenUsed/>
    <w:rsid w:val="00650D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0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00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008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008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C0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semiHidden/>
    <w:rsid w:val="00EC0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EC00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1177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elmzskie_poseleniya/" TargetMode="External"/><Relationship Id="rId13" Type="http://schemas.openxmlformats.org/officeDocument/2006/relationships/hyperlink" Target="http://pandia.ru/text/category/izbiratelmznie_komissii/" TargetMode="External"/><Relationship Id="rId18" Type="http://schemas.openxmlformats.org/officeDocument/2006/relationships/hyperlink" Target="http://pandia.ru/text/category/selmzskie_poseleniy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andia.ru/text/category/munitcipalmznie_rajoni/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pandia.ru/text/category/6_oktyabrya/" TargetMode="External"/><Relationship Id="rId17" Type="http://schemas.openxmlformats.org/officeDocument/2006/relationships/hyperlink" Target="http://pandia.ru/text/category/pravovie_akt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doveritelmznoe_upravlenie/" TargetMode="External"/><Relationship Id="rId20" Type="http://schemas.openxmlformats.org/officeDocument/2006/relationships/hyperlink" Target="http://pandia.ru/text/category/selmzskie_poseleniy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organi_mestnogo_samoupravle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tcennie_bumag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zakoni_v_rossii/" TargetMode="External"/><Relationship Id="rId19" Type="http://schemas.openxmlformats.org/officeDocument/2006/relationships/hyperlink" Target="http://pandia.ru/text/category/munitcipalmznie_rajo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unitcipalmznie_rajoni/" TargetMode="External"/><Relationship Id="rId14" Type="http://schemas.openxmlformats.org/officeDocument/2006/relationships/hyperlink" Target="http://pandia.ru/text/category/munitcipalmznie_obrazovaniy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545D-D374-49EB-B0F7-9FD8498D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Ильфат</dc:creator>
  <cp:keywords/>
  <dc:description/>
  <cp:lastModifiedBy>qqq</cp:lastModifiedBy>
  <cp:revision>6</cp:revision>
  <cp:lastPrinted>2016-04-06T07:06:00Z</cp:lastPrinted>
  <dcterms:created xsi:type="dcterms:W3CDTF">2016-03-31T17:24:00Z</dcterms:created>
  <dcterms:modified xsi:type="dcterms:W3CDTF">2016-04-06T07:07:00Z</dcterms:modified>
</cp:coreProperties>
</file>